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29 января 2026.</w:t>
      </w:r>
    </w:p>
    <w:p>
      <w:pPr>
        <w:pStyle w:val="Style22"/>
        <w:spacing w:before="100" w:after="0"/>
        <w:rPr>
          <w:rFonts w:ascii="Arial" w:hAnsi="Arial"/>
        </w:rPr>
      </w:pPr>
      <w:r>
        <w:rPr>
          <w:rFonts w:ascii="Arial" w:hAnsi="Arial"/>
        </w:rPr>
        <w:t>Поклонение честны́м веригам ап. Петра</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 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i/>
          <w:i/>
          <w:iCs/>
          <w:color w:val="FF0000"/>
          <w:lang w:val="ru-RU"/>
        </w:rPr>
      </w:pPr>
      <w:r>
        <w:rPr>
          <w:rFonts w:ascii="Arial" w:hAnsi="Arial"/>
          <w:i/>
          <w:iCs/>
          <w:color w:val="FF0000"/>
          <w:lang w:val="ru-RU"/>
        </w:rPr>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b w:val="false"/>
          <w:bCs w:val="false"/>
        </w:rPr>
        <w:t xml:space="preserve">ап. Петра на 6 </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Пре́лесть связа́л еси́, по Го́споде вя́жемь,/ и в темни́це, апо́столе, заключа́емь./ Те́мже тя любо́вию почита́ем/ и ве́рою вери́ги облобыза́ем твоя́:/ от ни́хже почерпа́юще здра́вие телесе́ и души́ спасе́ние,/ по до́лгу восхваля́ем тя, Богови́дче,// безпло́тных собесе́дниче.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Пре́лесть связа́л еси́, по Го́споде вя́жемь,/ и в темни́це, апо́столе, заключа́емь./ Те́мже тя любо́вию почита́ем/ и ве́рою вери́ги облобыза́ем твоя́:/ от ни́хже почерпа́юще здра́вие телесе́ и души́ спасе́ние,/ по до́лгу восхваля́ем тя, Богови́дче,// безпло́тных собесе́дниче.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Тобо́ю ра́зум при́емлют неразу́мием одержи́мии,/ язы́ков многосе́меннии ро́ди пе́рвее,/ и́хже о́браз показа́, с высоты́ носи́мь,/ сосу́д, внутрь вмеща́ющ вся́кое живо́тно, апо́столе./ Те́мже всяк тя во́зраст сла́вит,/ покланя́яся, я́же носи́л еси́, вери́гам,// за Христа́ усе́рднейше.</w:t>
      </w:r>
    </w:p>
    <w:p>
      <w:pPr>
        <w:pStyle w:val="21"/>
        <w:rPr>
          <w:rFonts w:ascii="Arial" w:hAnsi="Arial"/>
        </w:rPr>
      </w:pPr>
      <w:r>
        <w:rPr>
          <w:rFonts w:ascii="Arial" w:hAnsi="Arial"/>
        </w:rPr>
        <w:t xml:space="preserve">прп. Иоа́нна Кущника на 3 </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Тобо́ю ра́зум при́емлют неразу́мием одержи́мии,/ язы́ков многосе́меннии ро́ди пе́рвее,/ и́хже о́браз показа́, с высоты́ носи́мь,/ сосу́д, внутрь вмеща́ющ вся́кое живо́тно, апо́столе./ Те́мже всяк тя во́зраст сла́вит,/ покланя́яся, я́же носи́л еси́, вери́гам,// за Христа́ усе́рднейше.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Его́же отве́рглся еси́, суди́ма,/ воста́вша воспе́л еси́ из ме́ртвых, апо́столе,/ и пропове́дал еси́ в конце́х ми́ра,/ Бо́га же и Челове́ка,/ бла́гостию мно́гою земны́м приобщи́вшася./ Те́мже любо́вию тя блажи́м, Пе́тре,/ покланя́ющеся, я́же носи́л еси́, вери́гам,// за Христа́, пресла́вне.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Его́же отве́рглся еси́, суди́ма,/ воста́вша воспе́л еси́ из ме́ртвых, апо́столе,/ и пропове́дал еси́ в конце́х ми́ра,/ Бо́га же и Челове́ка,/ бла́гостию мно́гою земны́м приобщи́вшася./ Те́мже любо́вию тя блажи́м, Пе́тре,/ покланя́ющеся, я́же носи́л еси́, вери́гам,// за Христа́, пресла́вне.</w:t>
      </w:r>
    </w:p>
    <w:p>
      <w:pPr>
        <w:pStyle w:val="Style23"/>
        <w:rPr>
          <w:rFonts w:ascii="Arial" w:hAnsi="Arial"/>
        </w:rPr>
      </w:pPr>
      <w:r>
        <w:rPr>
          <w:rFonts w:ascii="Arial" w:hAnsi="Arial"/>
          <w:i/>
          <w:iCs/>
          <w:color w:val="F10D0C"/>
          <w:lang w:val="ru-RU"/>
        </w:rPr>
        <w:t>Сла́ва,  глас 6:</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Днесь нам основа́ние Це́ркве,/ Петр – ка́мень ве́ры/ предлага́ет честны́я своя́ вери́ги в душе́вное благоче́стие./ Прииди́те вси, сия́ облобыза́юще,/ благохва́льными пе́сньми того́ увенча́им:/ ра́дуйся, те́плый ве́ры побо́рниче,/ и́же те́плым ра́зумом Христа́ испове́дав/ и Сы́на Бо́жия в дерзнове́нии мно́зем./ Ра́дуйся, вселе́нныя ра́дование/ и Небе́снаго Ца́рствия ключарю́,/ благода́ть подава́й любо́вию тя чту́щим/ и честны́я твоя́ вери́ги облобыза́ющим жела́нием,/ я́ко предстоя́ престо́лу всех Царя́ Христа́,/ моли́тву творя́ о нас,/ соверша́ющих па́мять твою́.</w:t>
      </w:r>
    </w:p>
    <w:p>
      <w:pPr>
        <w:pStyle w:val="Style23"/>
        <w:rPr>
          <w:rFonts w:ascii="Arial" w:hAnsi="Arial"/>
        </w:rPr>
      </w:pPr>
      <w:r>
        <w:rPr>
          <w:rFonts w:ascii="Arial" w:hAnsi="Arial"/>
          <w:i/>
          <w:iCs/>
          <w:color w:val="F10D0C"/>
          <w:lang w:val="ru-RU"/>
        </w:rPr>
        <w:t>И ныне, глас 6:</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О́ко се́рдца моего́ / воспуща́ю к Тебе́, Влады́чице: / не пре́зри ма́лаго моего́ воздыха́ния / в час, егда́ су́дит Сын Твой ми́ру, // бу́ди ми покро́в и Помо́щница.</w:t>
      </w:r>
    </w:p>
    <w:p>
      <w:pPr>
        <w:pStyle w:val="2"/>
        <w:rPr>
          <w:rFonts w:ascii="Arial" w:hAnsi="Arial"/>
        </w:rPr>
      </w:pPr>
      <w:r>
        <w:rPr>
          <w:rFonts w:ascii="Arial" w:hAnsi="Arial"/>
        </w:rPr>
        <w:t>Вечерняя песнь Сыну Божию</w:t>
      </w:r>
    </w:p>
    <w:p>
      <w:pPr>
        <w:pStyle w:val="Style23"/>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среду вечера, глас 5:</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5.</w:t>
      </w:r>
    </w:p>
    <w:p>
      <w:pPr>
        <w:pStyle w:val="Normal"/>
        <w:rPr>
          <w:rFonts w:ascii="Arial" w:hAnsi="Arial"/>
        </w:rPr>
      </w:pPr>
      <w:r>
        <w:rPr>
          <w:rFonts w:ascii="Arial" w:hAnsi="Arial"/>
        </w:rPr>
        <w:t>Бо́же, во и́мя Твое́ спаси́ мя, / и в си́ле Твое́й суди́ ми.</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 и в си́ле Твое́й суди́ ми.</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Бо́же, услы́ши моли́тву мою́, внуши́ глаго́лы уст мои́х.</w:t>
      </w:r>
    </w:p>
    <w:p>
      <w:pPr>
        <w:pStyle w:val="Style24"/>
        <w:rPr>
          <w:rFonts w:ascii="Arial" w:hAnsi="Arial"/>
        </w:rPr>
      </w:pPr>
      <w:r>
        <w:rPr>
          <w:rFonts w:ascii="Arial" w:hAnsi="Arial"/>
          <w:i/>
          <w:iCs/>
          <w:color w:val="DD0000"/>
        </w:rPr>
        <w:t>Лик:</w:t>
      </w:r>
      <w:r>
        <w:rPr>
          <w:rFonts w:ascii="Arial" w:hAnsi="Arial"/>
        </w:rPr>
        <w:t xml:space="preserve"> Бо́же, во и́мя Твое́ спаси́ мя, / и в си́ле Твое́й суди́ ми.</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Бо́же, во и́мя Твое́ спаси́ мя</w:t>
      </w:r>
    </w:p>
    <w:p>
      <w:pPr>
        <w:pStyle w:val="Style24"/>
        <w:rPr>
          <w:rFonts w:ascii="Arial" w:hAnsi="Arial"/>
        </w:rPr>
      </w:pPr>
      <w:r>
        <w:rPr>
          <w:rFonts w:ascii="Arial" w:hAnsi="Arial"/>
          <w:i/>
          <w:iCs/>
          <w:color w:val="DD0000"/>
        </w:rPr>
        <w:t>Лик:</w:t>
      </w:r>
      <w:r>
        <w:rPr>
          <w:rFonts w:ascii="Arial" w:hAnsi="Arial"/>
        </w:rPr>
        <w:t xml:space="preserve"> И в си́ле Твое́й суди́ ми.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6875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6875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 Благослове́н еси́, Го́споди Бо́же оте́ц на́ших, / и хва́льно и просла́влено и́мя Твое́ во ве́ки, ами́нь. /</w:t>
      </w:r>
    </w:p>
    <w:p>
      <w:pPr>
        <w:pStyle w:val="Style23"/>
        <w:rPr>
          <w:rFonts w:ascii="Arial" w:hAnsi="Arial"/>
        </w:rPr>
      </w:pPr>
      <w:r>
        <w:rPr>
          <w:rFonts w:ascii="Arial" w:hAnsi="Arial"/>
          <w:lang w:val="ru-RU"/>
        </w:rPr>
        <w:t>Бу́ди, Го́споди, ми́лость Твоя́ на нас, я́коже упова́хом на Тя. / Благослове́н еси́, Го́споди, научи́ мя оправда́нием Твои́м. / Благослове́н еси́, Влады́ко, вразуми́ мя оправда́нием Твои́м. / Благослове́н еси́, Святы́й, просвети́ мя оправда́нии Твои́ми. /</w:t>
      </w:r>
    </w:p>
    <w:p>
      <w:pPr>
        <w:pStyle w:val="Style23"/>
        <w:rPr>
          <w:rFonts w:ascii="Arial" w:hAnsi="Arial"/>
        </w:rPr>
      </w:pPr>
      <w:r>
        <w:rPr>
          <w:rFonts w:ascii="Arial" w:hAnsi="Arial"/>
          <w:lang w:val="ru-RU"/>
        </w:rPr>
        <w:t>Го́споди, ми́лость Твоя́ во век, дел руку́ Твое́ю не пре́зри. / Тебе́ подоба́ет хвала́. Тебе́ подоба́ет пе́ние, /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8, четверг</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8,  Го́споди, Тебе́ усе́рдно на земли́ Апо́столи возлюби́вше</w:t>
      </w:r>
    </w:p>
    <w:p>
      <w:pPr>
        <w:pStyle w:val="Style24"/>
        <w:rPr/>
      </w:pPr>
      <w:r>
        <w:rPr>
          <w:rStyle w:val="Style16"/>
          <w:rFonts w:ascii="Arial" w:hAnsi="Arial"/>
          <w:b/>
          <w:sz w:val="32"/>
          <w:szCs w:val="32"/>
          <w:lang w:val="ru-RU"/>
        </w:rPr>
        <w:t>Го́споди, Тебе́ усе́рдно на земли́ Апо́столи возлюби́вше, / уме́ты вмени́ша вся́,/ да Тебе́ еди́наго приобря́щут,/ и за Тя́ на ра́ны телеса́ своя́ преда́ша:/ сего́ ра́ди просла́влени бы́вше,// и мо́лятся о душа́х на́ших.</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 / </w:t>
      </w:r>
    </w:p>
    <w:p>
      <w:pPr>
        <w:pStyle w:val="Style24"/>
        <w:rPr>
          <w:rFonts w:ascii="Arial" w:hAnsi="Arial"/>
        </w:rPr>
      </w:pPr>
      <w:r>
        <w:rPr>
          <w:rFonts w:ascii="Arial" w:hAnsi="Arial"/>
          <w:i/>
          <w:iCs/>
          <w:color w:val="F10D0C"/>
        </w:rPr>
        <w:t>Лик:</w:t>
      </w:r>
      <w:r>
        <w:rPr>
          <w:rFonts w:ascii="Arial" w:hAnsi="Arial"/>
        </w:rPr>
        <w:t xml:space="preserve"> до́ндеже уще́дрит ны́.</w:t>
      </w:r>
    </w:p>
    <w:p>
      <w:pPr>
        <w:pStyle w:val="Style24"/>
        <w:rPr>
          <w:rFonts w:ascii="Arial" w:hAnsi="Arial"/>
        </w:rPr>
      </w:pPr>
      <w:r>
        <w:rPr>
          <w:rFonts w:ascii="Arial" w:hAnsi="Arial"/>
        </w:rPr>
        <w:t>Го́споди, Ты́ Апо́столов па́мять на земли́ возвели́чил еси́:/ вси́ бо вку́пе соше́дшеся в не́й славосло́вим Тя́:/ я́ко подае́ши на́м те́х ра́ди исцеле́ния,/ и всему́ ми́ру умире́ние моли́твами и́х,// и ве́лию ми́лость.</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Поми́луй на́с, Го́споди, поми́луй на́с, я́ко по мно́гу испо́лнихомся уничиже́ния: наипа́че напо́лнися душа́ на́ша поноше́ния гобзу́ющих. /</w:t>
      </w:r>
    </w:p>
    <w:p>
      <w:pPr>
        <w:pStyle w:val="Style24"/>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4"/>
        <w:rPr>
          <w:rFonts w:ascii="Arial" w:hAnsi="Arial"/>
        </w:rPr>
      </w:pPr>
      <w:r>
        <w:rPr>
          <w:rFonts w:ascii="Arial" w:hAnsi="Arial"/>
          <w:lang w:val="ru-RU"/>
        </w:rPr>
        <w:t>А́ще ка́я доброде́тель,/ и а́ще ка́я похвала́ подоба́ет святы́м:/ мече́м бо преклони́ша вы́и, Тебе́ ра́ди прекло́ньшаго небеса́ и соше́дша: пролия́ша кро́ви своя́ Тебе́ ра́ди истощи́вшаго себе́, и зра́к раба́ прие́мша: смири́шася да́же до сме́рти, нищете́ Твое́й подо́бящеся: и́хже моли́твами, по мно́жеству щедро́т Твои́х, Бо́же, поми́луй на́с.</w:t>
      </w:r>
    </w:p>
    <w:p>
      <w:pPr>
        <w:pStyle w:val="Style23"/>
        <w:rPr>
          <w:rFonts w:ascii="Arial" w:hAnsi="Arial"/>
        </w:rPr>
      </w:pPr>
      <w:r>
        <w:rPr>
          <w:rFonts w:ascii="Arial" w:hAnsi="Arial"/>
          <w:i/>
          <w:iCs/>
          <w:color w:val="F10D0C"/>
          <w:lang w:val="ru-RU"/>
        </w:rPr>
        <w:t>Сла́ва,  глас 6:</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Па́ки нас те́плый предста́тель совоздвиза́ет к духо́вней трапе́зе,/ Петр – ка́мень ве́ры,/ честны́я своя́ вери́ги предложи́в нам,/ я́коже снедь многоце́нну,/ неду́гов во врачева́ние,/ скорбя́щих во утеше́ние,/ в приста́нище обурева́емых./ Прииди́те вси, сия́ облобыза́юще,/ того́ Просла́вльшаго умо́лим:// моли́твами его́, Христе́, спаси́ ду́ши на́ша.</w:t>
      </w:r>
    </w:p>
    <w:p>
      <w:pPr>
        <w:pStyle w:val="Style23"/>
        <w:rPr>
          <w:rFonts w:ascii="Arial" w:hAnsi="Arial"/>
        </w:rPr>
      </w:pPr>
      <w:r>
        <w:rPr>
          <w:rFonts w:ascii="Arial" w:hAnsi="Arial"/>
          <w:i/>
          <w:iCs/>
          <w:color w:val="F10D0C"/>
          <w:lang w:val="ru-RU"/>
        </w:rPr>
        <w:t>И ныне, глас 6:</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О́ко се́рдца моего́ / воспуща́ю к Тебе́, Влады́чице: / не пре́зри ма́лаго моего́ воздыха́ния / в час, егда́ су́дит Сын Твой ми́ру, // бу́ди ми покро́в и Помо́щница.</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 по глаго́лу Твоему́ с ми́ром: / я́ко ви́деста о́чи мои́ спасе́ние Твое́, / е́же еси́ угото́вал пред лице́м всех люде́й, / свет во открове́ние язы́ков, /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bookmarkStart w:id="0" w:name="_GoBack"/>
      <w:bookmarkEnd w:id="0"/>
    </w:p>
    <w:p>
      <w:pPr>
        <w:pStyle w:val="21"/>
        <w:rPr>
          <w:rFonts w:ascii="Arial" w:hAnsi="Arial"/>
        </w:rPr>
      </w:pPr>
      <w:r>
        <w:rPr>
          <w:rFonts w:ascii="Arial" w:hAnsi="Arial"/>
        </w:rPr>
        <w:t>Тропарь ап. Петра, глас 4.</w:t>
      </w:r>
    </w:p>
    <w:p>
      <w:pPr>
        <w:pStyle w:val="Style24"/>
        <w:rPr>
          <w:rFonts w:ascii="Arial" w:hAnsi="Arial"/>
        </w:rPr>
      </w:pPr>
      <w:r>
        <w:rPr>
          <w:rFonts w:ascii="Arial" w:hAnsi="Arial"/>
        </w:rPr>
        <w:t>Ри́ма не оста́вль, к нам прише́л еси́/ честны́ми вери́гами, я́же носи́л еси́, апо́столов первопресто́льне./ И́мже ве́рою покланя́ющеся, мо́лимся:/ твои́ми к Бо́гу моли́твами// да́руй нам ве́лию ми́лость.</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F10D0C"/>
        </w:rPr>
        <w:t>Глас 4:</w:t>
      </w:r>
      <w:r>
        <w:rPr>
          <w:rFonts w:ascii="Arial" w:hAnsi="Arial"/>
        </w:rPr>
        <w:t xml:space="preserve"> Сло́во О́тчее, Христа́ Бо́га на́шего, / от Тебе́ воплоти́вшагося, позна́хом, Богоро́дице Де́во, / еди́на Чи́стая, / еди́на Благослове́нная. // Тем непреста́нно Тя, воспева́юще, велича́ем.</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 (или ….Влыдыко,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и́же во святы́х отца́ на́шего Никола́я, архиепи́скопа Мир Лики́йских, Чудотво́рца, ап. Петра,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lang w:val="ru-RU"/>
        </w:rPr>
        <w:t xml:space="preserve"> </w:t>
      </w:r>
      <w:r>
        <w:rPr>
          <w:rStyle w:val="Style16"/>
          <w:rFonts w:ascii="Arial" w:hAnsi="Arial"/>
          <w:b/>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января 2026. Поклонение честны́м веригам ап. Петра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29 января 2026. Поклонение честны́м веригам ап. Петра</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Times New Roman" w:hAnsi="Times New Roman"/>
      <w:b w:val="false"/>
      <w:b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120</TotalTime>
  <Application>LibreOffice/24.8.5.2$Linux_X86_64 LibreOffice_project/480$Build-2</Application>
  <AppVersion>15.0000</AppVersion>
  <Pages>11</Pages>
  <Words>2188</Words>
  <Characters>11826</Characters>
  <CharactersWithSpaces>13895</CharactersWithSpaces>
  <Paragraphs>138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2026-01-27T21:52:37Z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