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4 февраля 2026.</w:t>
      </w:r>
    </w:p>
    <w:p>
      <w:pPr>
        <w:pStyle w:val="Style24"/>
        <w:spacing w:before="100" w:after="0"/>
        <w:rPr>
          <w:rFonts w:ascii="Arial" w:hAnsi="Arial"/>
        </w:rPr>
      </w:pPr>
      <w:r>
        <w:rPr>
          <w:rFonts w:cs="Times New Roman" w:ascii="Arial" w:hAnsi="Arial"/>
        </w:rPr>
        <w:t>Ап. от 70-ти Тимофе́й. Прпмч. Анаста́сий Перся́нин</w:t>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Style19"/>
        <w:rPr>
          <w:rFonts w:ascii="Arial" w:hAnsi="Arial"/>
        </w:rPr>
      </w:pPr>
      <w:r>
        <w:rPr>
          <w:rFonts w:ascii="Arial" w:hAnsi="Arial"/>
        </w:rPr>
        <w:t>Сла́ва Тебе́, Бо́же наш, сла́ва Тебе́.</w:t>
      </w:r>
    </w:p>
    <w:p>
      <w:pPr>
        <w:pStyle w:val="Style19"/>
        <w:rPr>
          <w:rFonts w:ascii="Arial" w:hAnsi="Arial"/>
        </w:rPr>
      </w:pPr>
      <w:r>
        <w:rPr>
          <w:rFonts w:ascii="Arial" w:hAnsi="Arial"/>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i/>
          <w:iCs/>
          <w:color w:val="F10D0C"/>
        </w:rPr>
        <w:t>Чтец:</w:t>
      </w:r>
      <w:r>
        <w:rPr>
          <w:rFonts w:ascii="Arial" w:hAnsi="Arial"/>
        </w:rPr>
        <w:t xml:space="preserve"> Ами́нь.</w:t>
      </w:r>
    </w:p>
    <w:p>
      <w:pPr>
        <w:pStyle w:val="Style19"/>
        <w:rPr/>
      </w:pPr>
      <w:r>
        <w:rPr>
          <w:rFonts w:ascii="Arial" w:hAnsi="Arial"/>
        </w:rPr>
        <w:t xml:space="preserve">Го́споди, поми́луй, </w:t>
      </w:r>
      <w:r>
        <w:rPr>
          <w:rStyle w:val="Emphasis"/>
          <w:rFonts w:ascii="Arial" w:hAnsi="Arial"/>
          <w:i/>
          <w:iCs/>
          <w:color w:val="F10D0C"/>
        </w:rPr>
        <w:t>(12 раз)</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21"/>
        <w:rPr>
          <w:rFonts w:ascii="Arial" w:hAnsi="Arial"/>
        </w:rPr>
      </w:pPr>
      <w:r>
        <w:rPr>
          <w:rFonts w:ascii="Arial" w:hAnsi="Arial"/>
        </w:rPr>
        <w:t>Тропари</w:t>
      </w:r>
    </w:p>
    <w:p>
      <w:pPr>
        <w:pStyle w:val="211"/>
        <w:rPr>
          <w:rFonts w:ascii="Arial" w:hAnsi="Arial"/>
        </w:rPr>
      </w:pPr>
      <w:r>
        <w:rPr>
          <w:rFonts w:ascii="Arial" w:hAnsi="Arial"/>
        </w:rPr>
        <w:t>Тропарь ап. от 70-ти Тимофе́я Ефесскаго, глас 4</w:t>
      </w:r>
    </w:p>
    <w:p>
      <w:pPr>
        <w:pStyle w:val="Style19"/>
        <w:rPr>
          <w:rFonts w:ascii="Arial" w:hAnsi="Arial"/>
        </w:rPr>
      </w:pPr>
      <w:r>
        <w:rPr>
          <w:rFonts w:ascii="Arial" w:hAnsi="Arial"/>
        </w:rPr>
        <w:t>Бла́гости научи́вся и трезвя́ся во всех,/ благо́ю со́вестию священноле́пно обо́лкся,/ поче́рпл еси́ от сосу́да избра́ннаго неизрече́нная/ и, ве́ру соблю́д, ра́вное тече́ние соверши́л еси́,/ апо́столе Тимофе́е./ Моли́ Христа́ Бо́га/ спасти́ся душа́м на́шим.</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прмч. Анаста́сия Перся́нина, глас 4</w:t>
      </w:r>
    </w:p>
    <w:p>
      <w:pPr>
        <w:pStyle w:val="Style19"/>
        <w:rPr>
          <w:rFonts w:ascii="Arial" w:hAnsi="Arial"/>
        </w:rPr>
      </w:pPr>
      <w:r>
        <w:rPr>
          <w:rFonts w:ascii="Arial" w:hAnsi="Arial"/>
        </w:rPr>
        <w:t>Му́ченик Твой, Го́споди, Анаста́сий/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 возрасти́вшая нам Плод живота́, / Тебе́ мо́лимся: / моли́ся, Влады́чице, со святы́ми апо́столы / поми́ловати ду́ши на́ша.</w:t>
      </w:r>
    </w:p>
    <w:p>
      <w:pPr>
        <w:pStyle w:val="Style19"/>
        <w:rPr>
          <w:rFonts w:ascii="Arial" w:hAnsi="Arial"/>
        </w:rPr>
      </w:pPr>
      <w:r>
        <w:rPr>
          <w:rFonts w:ascii="Arial" w:hAnsi="Arial"/>
        </w:rPr>
        <w:t>Госпо́дь Бог благослове́н, / благослове́н Госпо́дь день дне, / поспеши́т нам Бог спасе́ний на́ших, /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ап. от 70-ти Тимофе́я Ефе́сскаго и прмч Анаста́сия Пе́рсскаго, глас 1</w:t>
      </w:r>
    </w:p>
    <w:p>
      <w:pPr>
        <w:pStyle w:val="Style19"/>
        <w:rPr>
          <w:rFonts w:ascii="Arial" w:hAnsi="Arial"/>
        </w:rPr>
      </w:pPr>
      <w:r>
        <w:rPr>
          <w:rFonts w:ascii="Arial" w:hAnsi="Arial"/>
        </w:rPr>
        <w:t>Боже́ственнаго ученика́ и спутеше́ственника Па́влова Тимофе́я,/ ве́рнии, воспои́м вси,/ с сим почита́юще му́драго Анаста́сия,/ возсия́вшаго от Перси́ды, я́ко звезду́,/ и отгоня́щаго душе́вныя на́ша стра́сти/ и неду́ги теле́сныя.</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21"/>
        <w:rPr>
          <w:rFonts w:ascii="Arial" w:hAnsi="Arial"/>
        </w:rPr>
      </w:pPr>
      <w:r>
        <w:rPr>
          <w:rFonts w:ascii="Arial" w:hAnsi="Arial"/>
        </w:rPr>
        <w:t>Тропари</w:t>
      </w:r>
    </w:p>
    <w:p>
      <w:pPr>
        <w:pStyle w:val="211"/>
        <w:rPr>
          <w:rFonts w:ascii="Arial" w:hAnsi="Arial"/>
        </w:rPr>
      </w:pPr>
      <w:r>
        <w:rPr>
          <w:rFonts w:ascii="Arial" w:hAnsi="Arial"/>
        </w:rPr>
        <w:t>Тропарь ап. от 70-ти Тимофе́я Ефесскаго, глас 4</w:t>
      </w:r>
    </w:p>
    <w:p>
      <w:pPr>
        <w:pStyle w:val="Style19"/>
        <w:rPr>
          <w:rFonts w:ascii="Arial" w:hAnsi="Arial"/>
        </w:rPr>
      </w:pPr>
      <w:r>
        <w:rPr>
          <w:rFonts w:ascii="Arial" w:hAnsi="Arial"/>
        </w:rPr>
        <w:t>Бла́гости научи́вся и трезвя́ся во всех,/ благо́ю со́вестию священноле́пно обо́лкся,/ поче́рпл еси́ от сосу́да избра́ннаго неизрече́нная/ и, ве́ру соблю́д, ра́вное тече́ние соверши́л еси́,/ апо́столе Тимофе́е./ Моли́ Христа́ Бо́га/ спасти́ся душа́м на́шим.</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прмч. Анаста́сия Перся́нина, глас 4</w:t>
      </w:r>
    </w:p>
    <w:p>
      <w:pPr>
        <w:pStyle w:val="Style19"/>
        <w:rPr/>
      </w:pPr>
      <w:r>
        <w:rPr>
          <w:rStyle w:val="Emphasis"/>
          <w:rFonts w:ascii="Arial" w:hAnsi="Arial"/>
          <w:i w:val="false"/>
          <w:iCs w:val="false"/>
          <w:color w:val="auto"/>
        </w:rPr>
        <w:t>Му́ченик Твой, Го́споди, Анаста́сий/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pPr>
        <w:pStyle w:val="Style19"/>
        <w:rPr>
          <w:rFonts w:ascii="Arial" w:hAnsi="Arial"/>
        </w:rPr>
      </w:pPr>
      <w:r>
        <w:rPr>
          <w:rFonts w:ascii="Arial" w:hAnsi="Arial"/>
        </w:rPr>
        <w:t>Ско́ро да предваря́т ны щедро́ты Твоя́, Го́споди, / я́ко обнища́хом зело́; / помози́ нам, Бо́же, Спа́се наш, / сла́вы ра́ди И́мене Твоего́, Го́споди, изба́ви нас /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ап. от 70-ти Тимофе́я Ефе́сскаго и прмч Анаста́сия Пе́рсскаго, глас 1</w:t>
      </w:r>
    </w:p>
    <w:p>
      <w:pPr>
        <w:pStyle w:val="Style19"/>
        <w:rPr>
          <w:rFonts w:ascii="Arial" w:hAnsi="Arial"/>
        </w:rPr>
      </w:pPr>
      <w:r>
        <w:rPr>
          <w:rFonts w:ascii="Arial" w:hAnsi="Arial"/>
        </w:rPr>
        <w:t>Боже́ственнаго ученика́ и спутеше́ственника Па́влова Тимофе́я,/ ве́рнии, воспои́м вси,/ с сим почита́юще му́драго Анаста́сия,/ возсия́вшаго от Перси́ды, я́ко звезду́,/ и отгоня́щаго душе́вныя на́ша стра́сти/ и неду́ги теле́сныя.</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 Благослове́н еси́, Го́споди. / Благослови́, душе́ моя́, Го́спода, / и вся вну́тренняя моя́ И́мя святое́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 и не забыва́й всех воздая́ний 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 исцеля́ющаго вся неду́ги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 венча́ющаго тя ми́лостию и щедро́тами.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 обнови́тся, я́ко о́рля, ю́ность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 долготерпели́в и многоми́лостив.</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 и вся вну́тренняя моя́ И́мя святое́ Его́. / Благослове́н еси́, Го́споди.</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 творя́щаго суд оби́димым, / даю́щаго пи́щу а́лчущим.</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 Госпо́дь умудря́ет слепцы́.</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 Госпо́дь лю́бит пра́ведники.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 си́ра и вдову́ прии́мет, / и путь гре́шных погуби́т.</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 Бог твой, Сио́не, в род и род.</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19"/>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19"/>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19"/>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19"/>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19"/>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19"/>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F10D0C"/>
          <w:lang w:val="ru-RU"/>
        </w:rPr>
        <w:t>Попразднство Богоявления:</w:t>
      </w:r>
      <w:r>
        <w:rPr>
          <w:rFonts w:ascii="Arial" w:hAnsi="Arial"/>
          <w:lang w:val="ru-RU"/>
        </w:rPr>
        <w:t xml:space="preserve"> Прииди́те, поклони́мся и припаде́м ко Христу́. / Спаси́ ны, Сы́не Бо́жий, / во святы́х Ди́вен сый, пою́щия Ти, / Аллилу́иа. </w:t>
      </w:r>
      <w:r>
        <w:rPr>
          <w:rFonts w:ascii="Arial" w:hAnsi="Arial"/>
          <w:i/>
          <w:iCs/>
          <w:color w:val="F10D0C"/>
          <w:lang w:val="ru-RU"/>
        </w:rPr>
        <w:t>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11"/>
        <w:jc w:val="center"/>
        <w:rPr/>
      </w:pPr>
      <w:r>
        <w:rPr>
          <w:rStyle w:val="Emphasis"/>
          <w:rFonts w:ascii="Arial" w:hAnsi="Arial"/>
          <w:b/>
          <w:bCs/>
          <w:i w:val="false"/>
          <w:iCs w:val="false"/>
        </w:rPr>
        <w:t>Тропари по входе (в Господском храме)</w:t>
      </w:r>
    </w:p>
    <w:p>
      <w:pPr>
        <w:pStyle w:val="21"/>
        <w:rPr>
          <w:rFonts w:ascii="Arial" w:hAnsi="Arial"/>
        </w:rPr>
      </w:pPr>
      <w:r>
        <w:rPr>
          <w:rFonts w:ascii="Arial" w:hAnsi="Arial"/>
        </w:rPr>
        <w:t>Тропарь дня. В среду, Креста, глас 1</w:t>
      </w:r>
    </w:p>
    <w:p>
      <w:pPr>
        <w:pStyle w:val="Style20"/>
        <w:rPr>
          <w:rFonts w:ascii="Arial" w:hAnsi="Arial"/>
        </w:rPr>
      </w:pPr>
      <w:r>
        <w:rPr>
          <w:rFonts w:ascii="Arial" w:hAnsi="Arial"/>
          <w:lang w:val="ru-RU"/>
        </w:rPr>
        <w:t>Спаси́, Го́споди, лю́ди Твоя́/ и благослови́ достоя́ние Твое́,/ побе́ды на сопроти́вныя да́руя// и Твое́ сохраня́я Кресто́м Твои́м жи́тельство.</w:t>
      </w:r>
    </w:p>
    <w:p>
      <w:pPr>
        <w:pStyle w:val="21"/>
        <w:rPr>
          <w:rFonts w:ascii="Arial" w:hAnsi="Arial"/>
        </w:rPr>
      </w:pPr>
      <w:r>
        <w:rPr>
          <w:rFonts w:ascii="Arial" w:hAnsi="Arial"/>
        </w:rPr>
        <w:t>Тропарь ап. от 70-ти Тимофе́я Ефесскаго, глас 4</w:t>
      </w:r>
    </w:p>
    <w:p>
      <w:pPr>
        <w:pStyle w:val="Style20"/>
        <w:rPr>
          <w:rFonts w:ascii="Arial" w:hAnsi="Arial"/>
        </w:rPr>
      </w:pPr>
      <w:r>
        <w:rPr>
          <w:rFonts w:ascii="Arial" w:hAnsi="Arial"/>
        </w:rPr>
        <w:t>Бла́гости научи́вся и трезвя́ся во всех,/ благо́ю со́вестию священноле́пно обо́лкся,/ поче́рпл еси́ от сосу́да избра́ннаго неизрече́нная/ и, ве́ру соблю́д, ра́вное тече́ние соверши́л еси́,/ апо́столе Тимофе́е./ Моли́ Христа́ Бо́га// спасти́ся душа́м на́шим.</w:t>
      </w:r>
    </w:p>
    <w:p>
      <w:pPr>
        <w:pStyle w:val="21"/>
        <w:rPr>
          <w:rFonts w:ascii="Arial" w:hAnsi="Arial"/>
        </w:rPr>
      </w:pPr>
      <w:r>
        <w:rPr>
          <w:rFonts w:ascii="Arial" w:hAnsi="Arial"/>
        </w:rPr>
        <w:t>Тропарь прмч. Анаста́сия Перся́нина, глас 4</w:t>
      </w:r>
    </w:p>
    <w:p>
      <w:pPr>
        <w:pStyle w:val="Style20"/>
        <w:rPr>
          <w:rFonts w:ascii="Arial" w:hAnsi="Arial"/>
        </w:rPr>
      </w:pPr>
      <w:r>
        <w:rPr>
          <w:rFonts w:ascii="Arial" w:hAnsi="Arial"/>
        </w:rPr>
        <w:t>Му́ченик Твой, Го́споди, Анаста́сий/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21"/>
        <w:rPr>
          <w:rFonts w:ascii="Arial" w:hAnsi="Arial"/>
        </w:rPr>
      </w:pPr>
      <w:r>
        <w:rPr>
          <w:rFonts w:ascii="Arial" w:hAnsi="Arial"/>
        </w:rPr>
        <w:t>Кондак ап. от 70-ти Тимофе́я Ефе́сскаго и прмч Анаста́сия, глас 1</w:t>
      </w:r>
    </w:p>
    <w:p>
      <w:pPr>
        <w:pStyle w:val="Style20"/>
        <w:rPr>
          <w:rFonts w:ascii="Arial" w:hAnsi="Arial"/>
        </w:rPr>
      </w:pPr>
      <w:r>
        <w:rPr>
          <w:rFonts w:ascii="Arial" w:hAnsi="Arial"/>
        </w:rPr>
        <w:t>Боже́ственнаго ученика́ и спутеше́ственника Па́влова Тимофе́я,/ ве́рнии, воспои́м вси,/ с сим почита́юще му́драго Анаста́сия,/ возсия́вшаго от Перси́ды, я́ко звезду́,/ и отгоня́щаго душе́вныя на́ша стра́сти// и неду́ги теле́сныя.</w:t>
      </w:r>
    </w:p>
    <w:p>
      <w:pPr>
        <w:pStyle w:val="Style20"/>
        <w:rPr>
          <w:rFonts w:ascii="Arial" w:hAnsi="Arial"/>
        </w:rPr>
      </w:pPr>
      <w:r>
        <w:rPr>
          <w:rFonts w:ascii="Arial" w:hAnsi="Arial"/>
          <w:lang w:val="ru-RU"/>
        </w:rPr>
        <w:t>Сла́ва Отцу́, и Сы́ну, и Свято́му Ду́ху.</w:t>
      </w:r>
    </w:p>
    <w:p>
      <w:pPr>
        <w:pStyle w:val="21"/>
        <w:spacing w:lineRule="auto" w:line="336"/>
        <w:rPr>
          <w:rFonts w:ascii="Arial" w:hAnsi="Arial"/>
        </w:rPr>
      </w:pPr>
      <w:r>
        <w:rPr>
          <w:rFonts w:ascii="Arial" w:hAnsi="Arial"/>
        </w:rPr>
        <w:t>Кондaк за умерших, глас 8</w:t>
      </w:r>
    </w:p>
    <w:p>
      <w:pPr>
        <w:pStyle w:val="Style20"/>
        <w:rPr>
          <w:rFonts w:ascii="Arial" w:hAnsi="Arial"/>
        </w:rPr>
      </w:pPr>
      <w:r>
        <w:rPr>
          <w:rFonts w:ascii="Arial" w:hAnsi="Arial"/>
          <w:lang w:val="ru-RU"/>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В среду, Креста, глас 4</w:t>
      </w:r>
    </w:p>
    <w:p>
      <w:pPr>
        <w:pStyle w:val="Style20"/>
        <w:rPr>
          <w:rFonts w:ascii="Arial" w:hAnsi="Arial"/>
        </w:rPr>
      </w:pPr>
      <w:r>
        <w:rPr>
          <w:rFonts w:ascii="Arial" w:hAnsi="Arial"/>
          <w:lang w:val="ru-RU"/>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непобеди́мую побе́ду.</w:t>
      </w:r>
    </w:p>
    <w:p>
      <w:pPr>
        <w:pStyle w:val="11"/>
        <w:jc w:val="center"/>
        <w:rPr/>
      </w:pPr>
      <w:r>
        <w:rPr>
          <w:rStyle w:val="Emphasis"/>
          <w:rFonts w:ascii="Arial" w:hAnsi="Arial"/>
          <w:b/>
          <w:bCs/>
          <w:i w:val="false"/>
          <w:iCs w:val="false"/>
        </w:rPr>
        <w:t>Тропари по входе (в храме Богородицы)</w:t>
      </w:r>
    </w:p>
    <w:p>
      <w:pPr>
        <w:pStyle w:val="21"/>
        <w:rPr>
          <w:rFonts w:ascii="Arial" w:hAnsi="Arial"/>
        </w:rPr>
      </w:pPr>
      <w:r>
        <w:rPr>
          <w:rFonts w:ascii="Arial" w:hAnsi="Arial"/>
        </w:rPr>
        <w:t>Тропарь дня. В среду, Креста, глас 1</w:t>
      </w:r>
    </w:p>
    <w:p>
      <w:pPr>
        <w:pStyle w:val="Style20"/>
        <w:rPr>
          <w:rFonts w:ascii="Arial" w:hAnsi="Arial"/>
        </w:rPr>
      </w:pPr>
      <w:r>
        <w:rPr>
          <w:rFonts w:ascii="Arial" w:hAnsi="Arial"/>
          <w:lang w:val="ru-RU"/>
        </w:rPr>
        <w:t>Спаси́, Го́споди, лю́ди Твоя́/ и благослови́ достоя́ние Твое́,/ побе́ды на сопроти́вныя да́руя// и Твое́ сохраня́я Кресто́м Твои́м жи́тельство.</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ап. от 70-ти Тимофе́я Ефесскаго, глас 4</w:t>
      </w:r>
    </w:p>
    <w:p>
      <w:pPr>
        <w:pStyle w:val="Style20"/>
        <w:rPr>
          <w:rFonts w:ascii="Arial" w:hAnsi="Arial"/>
        </w:rPr>
      </w:pPr>
      <w:r>
        <w:rPr>
          <w:rFonts w:ascii="Arial" w:hAnsi="Arial"/>
        </w:rPr>
        <w:t>Бла́гости научи́вся и трезвя́ся во всех,/ благо́ю со́вестию священноле́пно обо́лкся,/ поче́рпл еси́ от сосу́да избра́ннаго неизрече́нная/ и, ве́ру соблю́д, ра́вное тече́ние соверши́л еси́,/ апо́столе Тимофе́е./ Моли́ Христа́ Бо́га// спасти́ся душа́м на́шим.</w:t>
      </w:r>
    </w:p>
    <w:p>
      <w:pPr>
        <w:pStyle w:val="21"/>
        <w:rPr>
          <w:rFonts w:ascii="Arial" w:hAnsi="Arial"/>
        </w:rPr>
      </w:pPr>
      <w:r>
        <w:rPr>
          <w:rFonts w:ascii="Arial" w:hAnsi="Arial"/>
        </w:rPr>
        <w:t>Тропарь прмч. Анаста́сия Перся́нина, глас 4</w:t>
      </w:r>
    </w:p>
    <w:p>
      <w:pPr>
        <w:pStyle w:val="Style20"/>
        <w:rPr>
          <w:rFonts w:ascii="Arial" w:hAnsi="Arial"/>
        </w:rPr>
      </w:pPr>
      <w:r>
        <w:rPr>
          <w:rFonts w:ascii="Arial" w:hAnsi="Arial"/>
        </w:rPr>
        <w:t>Му́ченик Твой, Го́споди, Анаста́сий/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21"/>
        <w:rPr>
          <w:rFonts w:ascii="Arial" w:hAnsi="Arial"/>
        </w:rPr>
      </w:pPr>
      <w:r>
        <w:rPr>
          <w:rFonts w:ascii="Arial" w:hAnsi="Arial"/>
        </w:rPr>
        <w:t>Кондак дня. В среду, Креста, глас 4</w:t>
      </w:r>
    </w:p>
    <w:p>
      <w:pPr>
        <w:pStyle w:val="Style2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непобеди́мую побе́ду.</w:t>
      </w:r>
    </w:p>
    <w:p>
      <w:pPr>
        <w:pStyle w:val="21"/>
        <w:rPr>
          <w:rFonts w:ascii="Arial" w:hAnsi="Arial"/>
        </w:rPr>
      </w:pPr>
      <w:r>
        <w:rPr>
          <w:rFonts w:ascii="Arial" w:hAnsi="Arial"/>
        </w:rPr>
        <w:t>Кондак ап. от 70-ти Тимофе́я Ефе́сскаго и прмч Анаста́сия, глас 1</w:t>
      </w:r>
    </w:p>
    <w:p>
      <w:pPr>
        <w:pStyle w:val="Style20"/>
        <w:rPr>
          <w:rFonts w:ascii="Arial" w:hAnsi="Arial"/>
        </w:rPr>
      </w:pPr>
      <w:r>
        <w:rPr>
          <w:rFonts w:ascii="Arial" w:hAnsi="Arial"/>
        </w:rPr>
        <w:t>Боже́ственнаго ученика́ и спутеше́ственника Па́влова Тимофе́я,/ ве́рнии, воспои́м вси,/ с сим почита́юще му́драго Анаста́сия,/ возсия́вшаго от Перси́ды, я́ко звезду́,/ и отгоня́щаго душе́вныя на́ша стра́сти// и неду́ги теле́сныя.</w:t>
      </w:r>
    </w:p>
    <w:p>
      <w:pPr>
        <w:pStyle w:val="Style20"/>
        <w:rPr>
          <w:rFonts w:ascii="Arial" w:hAnsi="Arial"/>
        </w:rPr>
      </w:pPr>
      <w:r>
        <w:rPr>
          <w:rFonts w:ascii="Arial" w:hAnsi="Arial"/>
          <w:lang w:val="ru-RU"/>
        </w:rPr>
        <w:t>Сла́ва Отцу́, и Сы́ну, и Свято́му Ду́ху.</w:t>
      </w:r>
    </w:p>
    <w:p>
      <w:pPr>
        <w:pStyle w:val="21"/>
        <w:spacing w:lineRule="auto" w:line="336"/>
        <w:rPr>
          <w:rFonts w:ascii="Arial" w:hAnsi="Arial"/>
        </w:rPr>
      </w:pPr>
      <w:r>
        <w:rPr>
          <w:rFonts w:ascii="Arial" w:hAnsi="Arial"/>
        </w:rPr>
        <w:t>Кондaк за умерших, глас 8</w:t>
      </w:r>
    </w:p>
    <w:p>
      <w:pPr>
        <w:pStyle w:val="Style20"/>
        <w:rPr>
          <w:rFonts w:ascii="Arial" w:hAnsi="Arial"/>
        </w:rPr>
      </w:pPr>
      <w:r>
        <w:rPr>
          <w:rFonts w:ascii="Arial" w:hAnsi="Arial"/>
          <w:lang w:val="ru-RU"/>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Кондак храма</w:t>
      </w:r>
    </w:p>
    <w:p>
      <w:pPr>
        <w:pStyle w:val="11"/>
        <w:jc w:val="center"/>
        <w:rPr/>
      </w:pPr>
      <w:r>
        <w:rPr>
          <w:rStyle w:val="Emphasis"/>
          <w:rFonts w:ascii="Arial" w:hAnsi="Arial"/>
          <w:b/>
          <w:bCs/>
          <w:i w:val="false"/>
          <w:iCs w:val="false"/>
        </w:rPr>
        <w:t>Тропари по входе (в храме святого)</w:t>
      </w:r>
    </w:p>
    <w:p>
      <w:pPr>
        <w:pStyle w:val="21"/>
        <w:rPr>
          <w:rFonts w:ascii="Arial" w:hAnsi="Arial"/>
        </w:rPr>
      </w:pPr>
      <w:r>
        <w:rPr>
          <w:rFonts w:ascii="Arial" w:hAnsi="Arial"/>
        </w:rPr>
        <w:t>Тропарь дня. В среду, Креста, глас 1</w:t>
      </w:r>
    </w:p>
    <w:p>
      <w:pPr>
        <w:pStyle w:val="Style20"/>
        <w:rPr>
          <w:rFonts w:ascii="Arial" w:hAnsi="Arial"/>
        </w:rPr>
      </w:pPr>
      <w:r>
        <w:rPr>
          <w:rFonts w:ascii="Arial" w:hAnsi="Arial"/>
          <w:lang w:val="ru-RU"/>
        </w:rPr>
        <w:t>Спаси́, Го́споди, лю́ди Твоя́/ и благослови́ достоя́ние Твое́,/ побе́ды на сопроти́вныя да́руя// и Твое́ сохраня́я Кресто́м Твои́м жи́тельство.</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ап. от 70-ти Тимофе́я Ефесскаго, глас 4</w:t>
      </w:r>
    </w:p>
    <w:p>
      <w:pPr>
        <w:pStyle w:val="Style20"/>
        <w:rPr>
          <w:rFonts w:ascii="Arial" w:hAnsi="Arial"/>
        </w:rPr>
      </w:pPr>
      <w:r>
        <w:rPr>
          <w:rFonts w:ascii="Arial" w:hAnsi="Arial"/>
        </w:rPr>
        <w:t>Бла́гости научи́вся и трезвя́ся во всех,/ благо́ю со́вестию священноле́пно обо́лкся,/ поче́рпл еси́ от сосу́да избра́ннаго неизрече́нная/ и, ве́ру соблю́д, ра́вное тече́ние соверши́л еси́,/ апо́столе Тимофе́е./ Моли́ Христа́ Бо́га// спасти́ся душа́м на́шим.</w:t>
      </w:r>
    </w:p>
    <w:p>
      <w:pPr>
        <w:pStyle w:val="21"/>
        <w:rPr>
          <w:rFonts w:ascii="Arial" w:hAnsi="Arial"/>
        </w:rPr>
      </w:pPr>
      <w:r>
        <w:rPr>
          <w:rFonts w:ascii="Arial" w:hAnsi="Arial"/>
        </w:rPr>
        <w:t>Тропарь прмч. Анаста́сия Перся́нина, глас 4</w:t>
      </w:r>
    </w:p>
    <w:p>
      <w:pPr>
        <w:pStyle w:val="Style20"/>
        <w:rPr>
          <w:rFonts w:ascii="Arial" w:hAnsi="Arial"/>
        </w:rPr>
      </w:pPr>
      <w:r>
        <w:rPr>
          <w:rFonts w:ascii="Arial" w:hAnsi="Arial"/>
        </w:rPr>
        <w:t>Му́ченик Твой, Го́споди, Анаста́сий/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21"/>
        <w:rPr>
          <w:rFonts w:ascii="Arial" w:hAnsi="Arial"/>
        </w:rPr>
      </w:pPr>
      <w:r>
        <w:rPr>
          <w:rFonts w:ascii="Arial" w:hAnsi="Arial"/>
        </w:rPr>
        <w:t>Кондак дня. В среду, Креста, глас 4</w:t>
      </w:r>
    </w:p>
    <w:p>
      <w:pPr>
        <w:pStyle w:val="Style2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непобеди́мую побе́ду.</w:t>
      </w:r>
    </w:p>
    <w:p>
      <w:pPr>
        <w:pStyle w:val="21"/>
        <w:rPr>
          <w:rFonts w:ascii="Arial" w:hAnsi="Arial"/>
        </w:rPr>
      </w:pPr>
      <w:r>
        <w:rPr>
          <w:rFonts w:ascii="Arial" w:hAnsi="Arial"/>
          <w:lang w:val="ru-RU"/>
        </w:rPr>
        <w:t>Кондак храма</w:t>
      </w:r>
    </w:p>
    <w:p>
      <w:pPr>
        <w:pStyle w:val="21"/>
        <w:rPr>
          <w:rFonts w:ascii="Arial" w:hAnsi="Arial"/>
        </w:rPr>
      </w:pPr>
      <w:r>
        <w:rPr>
          <w:rFonts w:ascii="Arial" w:hAnsi="Arial"/>
        </w:rPr>
        <w:t>Кондак ап. от 70-ти Тимофе́я Ефе́сскаго и прмч Анаста́сия, глас 1</w:t>
      </w:r>
    </w:p>
    <w:p>
      <w:pPr>
        <w:pStyle w:val="Style20"/>
        <w:rPr>
          <w:rFonts w:ascii="Arial" w:hAnsi="Arial"/>
        </w:rPr>
      </w:pPr>
      <w:r>
        <w:rPr>
          <w:rFonts w:ascii="Arial" w:hAnsi="Arial"/>
        </w:rPr>
        <w:t>Боже́ственнаго ученика́ и спутеше́ственника Па́влова Тимофе́я,/ ве́рнии, воспои́м вси,/ с сим почита́юще му́драго Анаста́сия,/ возсия́вшаго от Перси́ды, я́ко звезду́,/ и отгоня́щаго душе́вныя на́ша стра́сти// и неду́ги теле́сныя.</w:t>
      </w:r>
    </w:p>
    <w:p>
      <w:pPr>
        <w:pStyle w:val="Style20"/>
        <w:rPr>
          <w:rFonts w:ascii="Arial" w:hAnsi="Arial"/>
        </w:rPr>
      </w:pPr>
      <w:r>
        <w:rPr>
          <w:rFonts w:ascii="Arial" w:hAnsi="Arial"/>
          <w:lang w:val="ru-RU"/>
        </w:rPr>
        <w:t>Сла́ва Отцу́, и Сы́ну, и Свято́му Ду́ху.</w:t>
      </w:r>
    </w:p>
    <w:p>
      <w:pPr>
        <w:pStyle w:val="21"/>
        <w:spacing w:lineRule="auto" w:line="336"/>
        <w:rPr>
          <w:rFonts w:ascii="Arial" w:hAnsi="Arial"/>
        </w:rPr>
      </w:pPr>
      <w:r>
        <w:rPr>
          <w:rFonts w:ascii="Arial" w:hAnsi="Arial"/>
        </w:rPr>
        <w:t>Кондaк за умерших, глас 8</w:t>
      </w:r>
    </w:p>
    <w:p>
      <w:pPr>
        <w:pStyle w:val="Style20"/>
        <w:rPr>
          <w:rFonts w:ascii="Arial" w:hAnsi="Arial"/>
        </w:rPr>
      </w:pPr>
      <w:r>
        <w:rPr>
          <w:rFonts w:ascii="Arial" w:hAnsi="Arial"/>
          <w:lang w:val="ru-RU"/>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Кондaк Пресвятой Богородице, глас 6</w:t>
      </w:r>
    </w:p>
    <w:p>
      <w:pPr>
        <w:pStyle w:val="Style20"/>
        <w:rPr>
          <w:rFonts w:ascii="Arial" w:hAnsi="Arial"/>
        </w:rPr>
      </w:pPr>
      <w:r>
        <w:rPr>
          <w:rFonts w:ascii="Arial" w:hAnsi="Arial"/>
          <w:lang w:val="ru-RU"/>
        </w:rPr>
        <w:t>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Ти:/ ускори́ на моли́тву и потщи́ся на умоле́ние,// предста́тельствующи при́сно, Богоро́дице, чту́щих Тя.</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 Святы́й Кре́пкий, /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 Святы́й Кре́пкий, /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Среда. Прокимен дня, песнь Богородицы</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3, песнь Богоро́дицы: Вели́чит душа́ Моя́ Го́спода, / и возра́довася дух Мой о Бо́зе Спа́се Мое́м.</w:t>
      </w:r>
    </w:p>
    <w:p>
      <w:pPr>
        <w:pStyle w:val="Style20"/>
        <w:rPr>
          <w:rFonts w:ascii="Arial" w:hAnsi="Arial"/>
        </w:rPr>
      </w:pPr>
      <w:r>
        <w:rPr>
          <w:rFonts w:ascii="Arial" w:hAnsi="Arial"/>
          <w:b/>
          <w:bCs/>
          <w:color w:val="DD0000"/>
          <w:lang w:val="ru-RU"/>
        </w:rPr>
        <w:t>Лик:</w:t>
      </w:r>
      <w:r>
        <w:rPr>
          <w:rFonts w:ascii="Arial" w:hAnsi="Arial"/>
          <w:lang w:val="ru-RU"/>
        </w:rPr>
        <w:t xml:space="preserve"> Вели́чит душа́ Моя́ Го́спода, / и возра́довася дух Мой о Бо́зе Спа́се Мое́м.</w:t>
      </w:r>
    </w:p>
    <w:p>
      <w:pPr>
        <w:pStyle w:val="Style19"/>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Испове́дайтеся Го́сподеви, я́ко Благ, я́ко в век ми́лость Его́.</w:t>
      </w:r>
    </w:p>
    <w:p>
      <w:pPr>
        <w:pStyle w:val="Style20"/>
        <w:rPr>
          <w:rFonts w:ascii="Arial" w:hAnsi="Arial"/>
        </w:rPr>
      </w:pPr>
      <w:r>
        <w:rPr>
          <w:rFonts w:ascii="Arial" w:hAnsi="Arial"/>
          <w:b/>
          <w:bCs/>
          <w:color w:val="DD0000"/>
          <w:lang w:val="ru-RU"/>
        </w:rPr>
        <w:t>Лик:</w:t>
      </w:r>
      <w:r>
        <w:rPr>
          <w:rFonts w:ascii="Arial" w:hAnsi="Arial"/>
          <w:lang w:val="ru-RU"/>
        </w:rPr>
        <w:t xml:space="preserve"> Вели́чит душа́ Моя́ Го́спода, / и возра́довася дух Мой о Бо́зе Спа́се Мое́м.</w:t>
      </w:r>
    </w:p>
    <w:p>
      <w:pPr>
        <w:pStyle w:val="211"/>
        <w:rPr>
          <w:rFonts w:ascii="Arial" w:hAnsi="Arial"/>
        </w:rPr>
      </w:pPr>
      <w:r>
        <w:rPr>
          <w:rFonts w:ascii="Arial" w:hAnsi="Arial"/>
        </w:rPr>
        <w:t>Прокимен ап. от 70-ти Тимофе́я Ефесскаго</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8: Во всю зе́млю изы́де веща́ние их, / и в концы́ вселе́нныя глаго́лы их.</w:t>
      </w:r>
    </w:p>
    <w:p>
      <w:pPr>
        <w:pStyle w:val="Style20"/>
        <w:rPr>
          <w:rFonts w:ascii="Arial" w:hAnsi="Arial"/>
        </w:rPr>
      </w:pPr>
      <w:r>
        <w:rPr>
          <w:rFonts w:ascii="Arial" w:hAnsi="Arial"/>
          <w:b/>
          <w:bCs/>
          <w:color w:val="DD0000"/>
          <w:lang w:val="ru-RU"/>
        </w:rPr>
        <w:t>Лик:</w:t>
      </w:r>
      <w:r>
        <w:rPr>
          <w:rFonts w:ascii="Arial" w:hAnsi="Arial"/>
          <w:lang w:val="ru-RU"/>
        </w:rPr>
        <w:t xml:space="preserve"> Во всю зе́млю изы́де веща́ние их, / и в концы́ вселе́нныя глаго́лы их.</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Собо́рнаго посла́ния Петро́ва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b/>
          <w:bCs/>
          <w:i w:val="false"/>
          <w:caps w:val="false"/>
          <w:smallCaps w:val="false"/>
          <w:color w:val="DD0000"/>
          <w:spacing w:val="0"/>
          <w:sz w:val="27"/>
          <w:lang w:val="ru-RU"/>
        </w:rPr>
        <w:t>Зачало 68А В среду 34-я недели. (2Пет.3:1-18)</w:t>
      </w:r>
    </w:p>
    <w:p>
      <w:pPr>
        <w:pStyle w:val="Style19"/>
        <w:rPr>
          <w:rFonts w:ascii="Arial" w:hAnsi="Arial"/>
        </w:rPr>
      </w:pPr>
      <w:r>
        <w:rPr>
          <w:rFonts w:ascii="Arial" w:hAnsi="Arial"/>
        </w:rPr>
        <w:t>Возлю́бленнии, сие́ уже́ второ́е вам пишу́ посла́ние, в ни́хже возбужда́ю воспомина́нием ваш чи́стый смысл, помяну́ти пре́жде рече́нныя глаго́лы от святы́х проро́к, и Апо́стол ва́ших за́поведь Го́спода и Спа́са. Сие́ пре́жде ве́дяще, я́ко прии́дут в после́дния дни руга́теле, по свои́х по́хотех ходя́ще и глаго́люще: где есть обетова́ние прише́ствия Его́, отне́леже бо отцы́ успо́ша, вся та́ко пребыва́ют от нача́ла созда́ния. Таи́тся бо им сие́ хотя́щим, я́ко небеса́ бе́ша испе́рва, и земля́ от воды́ и водо́ю соста́влена, Бо́жиим сло́вом, и́миже тогда́шний мир, водо́ю потопле́н быв, поги́бе. А ны́нешняя небеса́ и земля́ те́мже Сло́вом сокрове́на суть, огню́ блюдо́ма на день суда́ и поги́бели нечести́вых челове́к. Еди́но же сие́ да не утаи́тся вас, возлю́бленнии, я́ко еди́н день пред Го́сподем я́ко ты́сяща лет, и ты́сяща лет я́ко день еди́н. Не косни́т Госпо́дь обетова́ния, я́коже не́цыи косне́ние мнят, но долготерпи́т на нас, не хотя́ да кто поги́бнет, но да вси в покая́ние прии́дут. Прии́дет же день Госпо́день я́ко тать в нощи́, во́ньже небеса́ у́бо с шу́мом ми́мо и́дут, стихи́и же сжига́емы разоря́тся, земля́ же и я́же на ней дела́ сгоря́т. Сим у́бо всем разоря́емым, ка́цем подоба́ет бы́ти вам во святы́х пребыва́ниих и благоче́стиих, ча́ющим и скоре́е бы́ти жела́ющим прише́ствия Бо́жияго дне, его́же ра́ди небеса́ жего́ма разоря́тся, и стихи́и опаля́емы раста́ются? Но́ва же небесе́ и но́вы земли́ по обетова́нию Его́ ча́ем, в ни́хже пра́вда живе́т. Те́мже, возлю́бленнии, сих ча́юще, потщи́теся нескве́рни и непоро́чни Тому́ обрести́ся в ми́ре, и Го́спода на́шего долготерпе́ние спасе́ние непщу́йте, я́коже и возлю́бленный наш брат Па́вел по да́нней ему́ прему́дрости написа́ вам, я́коже и во всех свои́х посла́ниих, глаго́ля в них о сих, в ни́хже суть неудо́бь разу́мна не́кая, я́же ненауче́ни и неутвержде́ни развраща́ют, я́коже и про́чая Писа́ния, к свое́й поги́бели им. Вы же у́бо, возлю́бленнии, предве́дяще храни́теся, да не ле́стию беззако́нных сведе́ни бы́вше, отпаде́те своего́ утвержде́ния. Но да расте́те во благода́ти и ра́зуме Го́спода на́шего и Спа́са Иису́са Христа́. Тому́ сла́ва и ны́не и в день ве́ка. Ами́нь.</w:t>
      </w:r>
    </w:p>
    <w:p>
      <w:pPr>
        <w:pStyle w:val="211"/>
        <w:rPr>
          <w:rFonts w:ascii="Arial" w:hAnsi="Arial"/>
        </w:rPr>
      </w:pPr>
      <w:r>
        <w:rPr>
          <w:rFonts w:ascii="Arial" w:hAnsi="Arial"/>
        </w:rPr>
        <w:t xml:space="preserve">ап. от 70-ти Тимофе́я Ефесскаго: </w:t>
      </w:r>
    </w:p>
    <w:p>
      <w:pPr>
        <w:pStyle w:val="21"/>
        <w:rPr>
          <w:rFonts w:ascii="Arial" w:hAnsi="Arial"/>
        </w:rPr>
      </w:pPr>
      <w:r>
        <w:rPr>
          <w:rFonts w:ascii="Arial" w:hAnsi="Arial"/>
        </w:rPr>
        <w:t>Зачало 290Б Святому Апостолу Тимофею. (2Тим.1:3-9)</w:t>
      </w:r>
    </w:p>
    <w:p>
      <w:pPr>
        <w:pStyle w:val="Style19"/>
        <w:rPr>
          <w:rFonts w:ascii="Arial" w:hAnsi="Arial"/>
        </w:rPr>
      </w:pPr>
      <w:r>
        <w:rPr>
          <w:rFonts w:ascii="Arial" w:hAnsi="Arial"/>
        </w:rPr>
        <w:t>Ча́до Тимофе́е, благодарю́ Бо́га, Ему́же служу́ от прароди́телей чи́стою со́вестию, я́ко непреста́нную и́мам о тебе́ па́мять в моли́твах мои́х день и нощь, жела́я ви́дети тя, помина́я сле́зы твоя́, да ра́дости испо́лнюся, воспомина́ние прие́мля о су́щей в тебе́ нелицеме́рней ве́ре, я́же всели́ся пре́жде в ба́бу твою́ Лои́ду и в ма́терь твою́ Евники́ю: изве́стен же есмь, я́ко и в тебе́. Ея́же ра́ди вины́ воспомина́ю тебе́ возгрева́ти дар Бо́жий живу́щий в тебе́ возложе́нием руку́ мое́ю. Не бо даде́ нам Бог ду́ха стра́ха, но си́лы и любве́, и целому́дрия. Не постыди́ся у́бо стра́стию Го́спода на́шего Иису́са Христа́, ни мно́ю ю́зником Его́, но спостражди́ благовествова́нию Христо́ву по си́ле Бо́га, спа́сшаго нас и призва́вшаго зва́нием святы́м, не по дело́м на́шим, но по Своему́ благоволе́нию и благода́ти да́нней нам о Христе́ Иису́се.</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4.</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Среда. Аллилуиарий дня</w:t>
      </w:r>
    </w:p>
    <w:p>
      <w:pPr>
        <w:pStyle w:val="Style19"/>
        <w:rPr>
          <w:rFonts w:ascii="Arial" w:hAnsi="Arial"/>
        </w:rPr>
      </w:pPr>
      <w:r>
        <w:rPr>
          <w:rFonts w:ascii="Arial" w:hAnsi="Arial"/>
          <w:b/>
          <w:bCs/>
          <w:color w:val="DD0000"/>
          <w:lang w:val="ru-RU"/>
        </w:rPr>
        <w:t>Чтец:</w:t>
      </w:r>
      <w:r>
        <w:rPr>
          <w:rFonts w:ascii="Arial" w:hAnsi="Arial"/>
          <w:lang w:val="ru-RU"/>
        </w:rPr>
        <w:t xml:space="preserve"> Слы́ши, Дщи, и виждь, и приклони́ у́хо Твое́.</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Аллилуиарий ап. от 70-ти Тимофе́я Ефесскаго</w:t>
      </w:r>
    </w:p>
    <w:p>
      <w:pPr>
        <w:pStyle w:val="Style19"/>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Испове́дят небеса́ чудеса́ Твоя́, Го́споди, и́бо и́стину Твою́ в Це́ркви святы́х.</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Марка.</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Марка,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Марка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Heading2"/>
        <w:rPr>
          <w:rFonts w:ascii="Arial" w:hAnsi="Arial"/>
        </w:rPr>
      </w:pPr>
      <w:r>
        <w:rPr>
          <w:rFonts w:ascii="Arial" w:hAnsi="Arial"/>
          <w:lang w:val="ru-RU"/>
        </w:rPr>
        <w:t>Рядовое:</w:t>
      </w:r>
    </w:p>
    <w:p>
      <w:pPr>
        <w:pStyle w:val="21"/>
        <w:rPr>
          <w:rFonts w:ascii="Arial" w:hAnsi="Arial"/>
        </w:rPr>
      </w:pPr>
      <w:r>
        <w:rPr>
          <w:rFonts w:ascii="Arial" w:hAnsi="Arial"/>
          <w:lang w:val="ru-RU"/>
        </w:rPr>
        <w:t>Евангелие от Марка, зачало 61. Среда 34-я недели. (Мк.13:24-31)</w:t>
      </w:r>
    </w:p>
    <w:p>
      <w:pPr>
        <w:pStyle w:val="BodyText"/>
        <w:rPr>
          <w:rFonts w:ascii="Arial" w:hAnsi="Arial"/>
        </w:rPr>
      </w:pPr>
      <w:r>
        <w:rPr>
          <w:rFonts w:ascii="Arial" w:hAnsi="Arial"/>
          <w:lang w:val="ru-RU"/>
        </w:rPr>
        <w:t>Рече́ Госпо́дь Свои́м ученико́м: в ты́я дни, по ско́рби той, со́лнце поме́ркнет, и луна́ не даст све́та своего́, и зве́зды бу́дут с небесе́ спа́дающа, и си́лы, я́же на небесе́х, подви́жутся. И тогда́ у́зрят Сы́на Челове́ческаго гряду́ща на о́блацех с си́лою и сла́вою мно́гою. И тогда́ по́слет А́нгелы Своя́ и собере́т избра́нныя Своя́ от четы́рех ветр, от конца́ земли́ до конца́ не́ба. От смоко́вницы же научи́теся при́тчи: егда́ уже́ ве́твие ея́ бу́дет мла́до и израща́ет ли́ствие, ве́дите, я́ко близ есть жа́тва. Та́ко и вы, егда́ сия́ ви́дите быва́юща, ве́дите, я́ко близ есть, при две́рех. Ами́нь глаго́лю вам, я́ко не и́мать прейти́ род сей, до́ндеже вся сия́ бу́дут. Не́бо и земля́ пре́йдут, словеса́ же Моя́ не пре́йдут.</w:t>
      </w:r>
    </w:p>
    <w:p>
      <w:pPr>
        <w:pStyle w:val="211"/>
        <w:rPr>
          <w:rFonts w:ascii="Arial" w:hAnsi="Arial"/>
        </w:rPr>
      </w:pPr>
      <w:r>
        <w:rPr>
          <w:rFonts w:ascii="Arial" w:hAnsi="Arial"/>
        </w:rPr>
        <w:t xml:space="preserve">ап. от 70-ти Тимофе́я Ефесскаго: </w:t>
      </w:r>
    </w:p>
    <w:p>
      <w:pPr>
        <w:pStyle w:val="21"/>
        <w:rPr>
          <w:rFonts w:ascii="Arial" w:hAnsi="Arial"/>
        </w:rPr>
      </w:pPr>
      <w:r>
        <w:rPr>
          <w:rFonts w:ascii="Arial" w:hAnsi="Arial"/>
        </w:rPr>
        <w:t>Евангелие от Луки, зачало 50А. Апостолом. (Лк.10:1-15)</w:t>
      </w:r>
    </w:p>
    <w:p>
      <w:pPr>
        <w:pStyle w:val="Normal"/>
        <w:rPr>
          <w:rFonts w:ascii="Arial" w:hAnsi="Arial"/>
        </w:rPr>
      </w:pPr>
      <w:r>
        <w:rPr>
          <w:rFonts w:ascii="Arial" w:hAnsi="Arial"/>
          <w:lang w:val="ru-RU"/>
        </w:rPr>
        <w:t>Во вре́мя о́но, яви́ Госпо́дь и ине́х се́дмьдесят учени́к Свои́х, и посла́ их по двема́ пред лице́м Свои́м во всяк град и ме́сто, а́може хотя́ше Сам ити́. Глаго́лаше же к ним: жа́тва у́бо мно́га, де́лателей же ма́ло, моли́теся у́бо Господи́ну жа́тве, да изведе́т де́латели на жа́тву Свою́. Иди́те, се Аз посыла́ю вы я́ко а́гнцы посреде́ волко́в. Не носи́те влага́лища, ни пи́ры, ни сапоги́, и ни кого́же на пути́ целу́йте. Во́ньже а́ще дом вни́дете, пе́рвее глаго́лите: мир до́му сему́. И а́ще у́бо бу́дет ту сын ми́ра, почи́ет на нем мир ваш, а́ще ли же ни, к вам возврати́тся. В том же дому́ пребыва́йте, я́дуще и пию́ще, я́же суть у них, досто́ин бо есть де́латель мзды своея́. Не преходи́те из до́му в дом. И во́ньже а́ще град вхо́дите, и прие́млют вы, яди́те предлага́емая вам, и исцели́те неду́жныя, и́же суть в нем, и глаго́лите им: прибли́жися на вы Ца́рствие Бо́жие. И во́ньже а́ще град вхо́дите, и не прие́млют вас, изше́дше на распу́тия его́, рцы́те: и прах, приле́пший нам от гра́да ва́шего, оттряса́ем вам. Оба́че сие́ ве́дите, я́ко прибли́жися на вы Ца́рствие Бо́жие. Глаго́лю вам, я́ко содо́мляном в день той отра́днее бу́дет, не́же гра́ду тому́. Го́ре тебе́, Хорази́не, го́ре тебе́, Вифсаи́до, я́ко а́ще в Ти́ре и Сидо́не бы́ша си́лы бы́ли бы́вшия в ва́ю, дре́вле у́бо во вре́тищи и пе́пеле седя́ще пока́ялися бы́ша, оба́че Ти́ру и Сидо́ну отра́днее бу́дет на суде́, не́же ва́ма. И ты, Капернау́ме, и́же до небе́с вознесы́йся, до а́да низведе́шися.</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 Тро́ицу единосу́щную /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 покланя́тися Отцу́ и Сы́ну, и Свято́му Ду́ху, /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 испо́лнь не́бо и земля́ сла́вы Твоея́; / оса́нна в вы́шних, / благослове́н Гряды́й во и́мя Госпо́дне, /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Досто́йно есть...</w:t>
      </w:r>
    </w:p>
    <w:p>
      <w:pPr>
        <w:pStyle w:val="Style20"/>
        <w:rPr>
          <w:rFonts w:ascii="Arial" w:hAnsi="Arial"/>
        </w:rPr>
      </w:pPr>
      <w:r>
        <w:rPr>
          <w:rFonts w:ascii="Arial" w:hAnsi="Arial"/>
          <w:lang w:val="ru-RU"/>
        </w:rPr>
        <w:t>Досто́йно есть я́ко вои́стинну блажи́ти Тя, Богоро́дицу, / Присноблаже́нную и Пренепоро́чную и Ма́терь Бо́га на́шего. / Честне́йшую Херуви́м и сла́внейшую без сравне́ния Серафи́м, / без истле́ния Бо́га Сло́ва ро́ждшую,// су́щую Богоро́дицу Тя велича́ем.</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 еди́н Госпо́дь, / Иису́с Христо́с, / во сла́ву Бо́га Отца́. /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В среду Пресвятой Богородице</w:t>
      </w:r>
    </w:p>
    <w:p>
      <w:pPr>
        <w:pStyle w:val="Style20"/>
        <w:rPr>
          <w:rFonts w:ascii="Arial" w:hAnsi="Arial"/>
        </w:rPr>
      </w:pPr>
      <w:r>
        <w:rPr>
          <w:rFonts w:ascii="Arial" w:hAnsi="Arial"/>
        </w:rPr>
        <w:t>Ча́шу спасе́ния прииму́ и и́мя Госпо́дне призову́.</w:t>
      </w:r>
    </w:p>
    <w:p>
      <w:pPr>
        <w:pStyle w:val="211"/>
        <w:rPr>
          <w:rFonts w:ascii="Arial" w:hAnsi="Arial"/>
        </w:rPr>
      </w:pPr>
      <w:r>
        <w:rPr>
          <w:rFonts w:ascii="Arial" w:hAnsi="Arial"/>
        </w:rPr>
        <w:t>Причастен ап. от 70-ти Тимофе́я Ефесскаго</w:t>
      </w:r>
    </w:p>
    <w:p>
      <w:pPr>
        <w:pStyle w:val="Style20"/>
        <w:rPr>
          <w:rFonts w:ascii="Arial" w:hAnsi="Arial"/>
        </w:rPr>
      </w:pPr>
      <w:r>
        <w:rPr>
          <w:rFonts w:ascii="Arial" w:hAnsi="Arial"/>
        </w:rPr>
        <w:t>Во всю зе́млю изы́де веща́ние их, и в концы́ вселе́нныя глаго́лы их.</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pPr>
      <w:r>
        <w:rPr>
          <w:rStyle w:val="Strong"/>
          <w:rFonts w:cs="Helvetica" w:ascii="Arial" w:hAnsi="Arial"/>
          <w:b w:val="false"/>
          <w:color w:val="FF0000"/>
          <w:lang w:val="ru-RU"/>
        </w:rPr>
        <w:t>Лик же поет:</w:t>
      </w:r>
      <w:r>
        <w:rPr>
          <w:rFonts w:ascii="Arial" w:hAnsi="Arial"/>
        </w:rPr>
        <w:t> </w:t>
      </w:r>
      <w:r>
        <w:rPr>
          <w:rFonts w:ascii="Arial" w:hAnsi="Arial"/>
          <w:lang w:val="ru-RU"/>
        </w:rPr>
        <w:t>Ви́дехом свет и́стинный, / прия́хом Ду́ха Небе́снаго, / обрето́хом ве́ру и́стинную, / неразде́льней Тро́ице покланя́емся, /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 хвале́ния Твоего́ Го́споди, / я́ко да пое́м сла́ву Твою́, / я́ко сподо́бил еси́ нас причасти́тися / Святы́м Твои́м, Боже́ственным, безсме́ртным и животворя́щим Та́йнам, / соблюди́ нас во Твое́й святы́ни / весь день поуча́тися пра́вде Твое́й. /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 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 xml:space="preserve">. </w:t>
      </w:r>
      <w:r>
        <w:rPr>
          <w:rFonts w:cs="Helvetica" w:ascii="Arial" w:hAnsi="Arial"/>
          <w:color w:val="222222"/>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Христо́с И́стинный Бог наш, моли́твами Пречи́стыя Своея́ Ма́тере, си́лою Честна́го и Животворя́щаго Креста́, святы́х сла́вных и всехва́льных Апо́стол, и́же во святы́х отца́ на́шего Иоа́нна, архиепископа Константи́на гра́да, Златоу́стаго, ап. от 70-ти Тимофе́я Ефесскаго, прмч. Анаста́сия Перся́нина,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Вели́каго господи́на и отца́ на́шего Кири́лла, / Святе́йшаго Патриа́рха Моско́вскаго и всея́ Ру́си, / богохрани́мую страну́ на́шу Росси́йскую, / настоя́теля, бра́тию и прихо́жан свята́го хра́ма сего́, / и вся правосла́вныя христиа́ны, /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33</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33</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4 февраля 2026. Ап. от 70-ти Тимофе́й. Прпмч. Анаста́сий Перся́нин</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4 февраля 2026. Ап. от 70-ти Тимофе́й. Прпмч. Анаста́сий Перся́нин</w:t>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tru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102</TotalTime>
  <Application>LibreOffice/24.8.5.2$Linux_X86_64 LibreOffice_project/480$Build-2</Application>
  <AppVersion>15.0000</AppVersion>
  <Pages>36</Pages>
  <Words>8451</Words>
  <Characters>45268</Characters>
  <CharactersWithSpaces>53175</CharactersWithSpaces>
  <Paragraphs>557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2026-02-02T22:33:15Z</dcterms:modified>
  <cp:revision>35</cp:revision>
  <dc:subject/>
  <dc:title/>
</cp:coreProperties>
</file>

<file path=docProps/custom.xml><?xml version="1.0" encoding="utf-8"?>
<Properties xmlns="http://schemas.openxmlformats.org/officeDocument/2006/custom-properties" xmlns:vt="http://schemas.openxmlformats.org/officeDocument/2006/docPropsVTypes"/>
</file>