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25 мая 2026. Понедельник. Свв. Епифа́ний и Ге́рман.</w:t>
      </w:r>
    </w:p>
    <w:p>
      <w:pPr>
        <w:pStyle w:val="1"/>
        <w:rPr>
          <w:rFonts w:ascii="Arial" w:hAnsi="Arial"/>
        </w:rPr>
      </w:pPr>
      <w:r>
        <w:rPr>
          <w:rFonts w:ascii="Arial" w:hAnsi="Arial"/>
        </w:rPr>
      </w:r>
    </w:p>
    <w:p>
      <w:pPr>
        <w:pStyle w:val="1"/>
        <w:rPr>
          <w:rFonts w:ascii="Arial" w:hAnsi="Arial"/>
        </w:rPr>
      </w:pPr>
      <w:r>
        <w:rPr>
          <w:rFonts w:ascii="Arial" w:hAnsi="Arial"/>
        </w:rPr>
        <w:t>Вечерня (приходская)</w:t>
      </w:r>
    </w:p>
    <w:p>
      <w:pPr>
        <w:pStyle w:val="21"/>
        <w:rPr>
          <w:rFonts w:ascii="Arial" w:hAnsi="Arial"/>
        </w:rPr>
      </w:pPr>
      <w:r>
        <w:rPr>
          <w:rFonts w:ascii="Arial" w:hAnsi="Arial"/>
        </w:rPr>
        <w:t>По окончании 9-го часа 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r>
        <w:rPr>
          <w:rFonts w:ascii="Arial" w:hAnsi="Arial"/>
          <w:i/>
          <w:iCs/>
          <w:color w:val="DD0000"/>
          <w:lang w:val="ru-RU"/>
        </w:rPr>
        <w:t xml:space="preserve"> </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4"/>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Fonts w:ascii="Arial" w:hAnsi="Arial"/>
          <w:i/>
          <w:iCs/>
          <w:color w:val="DD0000"/>
          <w:lang w:val="ru-RU"/>
        </w:rPr>
        <w:t>Лик:</w:t>
      </w:r>
      <w:r>
        <w:rPr>
          <w:rFonts w:ascii="Arial" w:hAnsi="Arial"/>
          <w:lang w:val="ru-RU"/>
        </w:rPr>
        <w:t xml:space="preserve"> </w:t>
      </w:r>
      <w:r>
        <w:rPr>
          <w:rStyle w:val="Style16"/>
          <w:rFonts w:ascii="Arial" w:hAnsi="Arial"/>
          <w:b/>
          <w:bCs w:val="false"/>
        </w:rPr>
        <w:t>Тебе́</w:t>
      </w:r>
      <w:r>
        <w:rPr>
          <w:rStyle w:val="Style16"/>
          <w:rFonts w:ascii="Arial" w:hAnsi="Arial"/>
          <w:b w:val="false"/>
          <w:sz w:val="20"/>
          <w:szCs w:val="20"/>
        </w:rPr>
        <w:t xml:space="preserve">, </w:t>
      </w:r>
      <w:r>
        <w:rPr>
          <w:rStyle w:val="Style16"/>
          <w:rFonts w:ascii="Arial" w:hAnsi="Arial"/>
          <w:b/>
          <w:bCs w:val="false"/>
        </w:rPr>
        <w:t>Го́споди</w:t>
      </w:r>
      <w:r>
        <w:rPr>
          <w:rStyle w:val="Style16"/>
          <w:rFonts w:ascii="Arial" w:hAnsi="Arial"/>
          <w:b w:val="false"/>
          <w:sz w:val="20"/>
          <w:szCs w:val="20"/>
        </w:rPr>
        <w:t>.</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Глас 5,</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21"/>
        <w:rPr/>
      </w:pPr>
      <w:r>
        <w:rPr>
          <w:rStyle w:val="Style16"/>
          <w:rFonts w:ascii="Arial" w:hAnsi="Arial"/>
          <w:b w:val="false"/>
          <w:bCs w:val="false"/>
        </w:rPr>
        <w:t>свт. Епифа́ния, епископа Кипрскаго на 3</w:t>
      </w:r>
    </w:p>
    <w:p>
      <w:pPr>
        <w:pStyle w:val="Style23"/>
        <w:rPr>
          <w:rFonts w:ascii="Arial" w:hAnsi="Arial"/>
        </w:rPr>
      </w:pPr>
      <w:r>
        <w:rPr>
          <w:rFonts w:ascii="Arial" w:hAnsi="Arial"/>
          <w:i/>
          <w:iCs/>
          <w:color w:val="DD0000"/>
          <w:lang w:val="ru-RU"/>
        </w:rPr>
        <w:t xml:space="preserve">Глас 5. 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Ра́дуйся, по́стником вои́стинну,/ па́лицею прему́дрых уче́ний твои́х/ упасы́й а́гнца сего́/ на па́житех вои́стинну правосла́вия, Епифа́ние,/ Христа́ Пастыренача́льника/ кро́ткое овча́, е́же на траве́ воспита́ное воздержа́ния/ и все́льшееся ны́не во огра́де Вы́шния жи́зни,/ иде́же со святи́тели лику́я и му́ченики,/ всем, Богому́дре, любо́вию соверша́ющим па́мять твою́,/ всегда́ моли́ся// мир дарова́ти нам и ве́лию ми́лость.</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  /</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Ра́дуйся, благоче́стия свети́ло,/ заря́ми о́гненных слове́с твои́х просвети́вый вселе́нную/ и попали́вый враго́в хвра́стная уче́ния, Епифа́ние, огне́м,/ и́же в бу́ри неве́дения су́щия,/ к приста́нищу Богоразу́мия благоути́шному призыва́я:/ орга́н оглаша́емь дыха́ния Ду́ха,/ цве́том чуде́с непреста́нно источа́я пучи́ну/ и сме́рти избавля́я./ Христа́ умоли́// душа́м на́шим дарова́ти ве́лию ми́лость.</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 /</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Ра́дуйся, мы́сленная реко́,/ испо́лнена вод духо́вных,/ украше́ние церко́вное,/ священнонача́лия пра́вило,/ мона́шествующих столп, Епифа́ние,/ основа́ние правосла́вных,/ церко́вное водруже́ние,/ столп кре́пости, нече́стию супроти́вниче,/ трубо́ Богогла́сная,/ слави́й многовеща́нный,/ небе́сный у́ме, бо́дрый язы́че,/ и́же зако́ну Боже́ственному поучи́вся благода́тию Христо́вою.// Его́же моли́/ душа́м на́шим да́ти ве́лию ми́лость.</w:t>
      </w:r>
    </w:p>
    <w:p>
      <w:pPr>
        <w:pStyle w:val="21"/>
        <w:rPr>
          <w:rFonts w:ascii="Arial" w:hAnsi="Arial"/>
        </w:rPr>
      </w:pPr>
      <w:r>
        <w:rPr>
          <w:rFonts w:ascii="Arial" w:hAnsi="Arial"/>
        </w:rPr>
        <w:t>свт. Ге́рмана, патриарха Константинопольскаго на 3, глас 1</w:t>
      </w:r>
    </w:p>
    <w:p>
      <w:pPr>
        <w:pStyle w:val="Style23"/>
        <w:rPr>
          <w:rFonts w:ascii="Arial" w:hAnsi="Arial"/>
        </w:rPr>
      </w:pPr>
      <w:r>
        <w:rPr>
          <w:rFonts w:ascii="Arial" w:hAnsi="Arial"/>
          <w:b/>
          <w:bCs/>
          <w:i/>
          <w:iCs/>
          <w:color w:val="F10D0C"/>
          <w:u w:val="none"/>
        </w:rPr>
        <w:t>Глас 1. 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Лео́нтиево мудрова́ние тве́рдо, Ге́рмане, низложи́л еси́,/ и́же, злоче́стия испо́лнь,/ поклоне́ния честны́х ико́н Христо́вых окая́нный/ и всех святы́х отве́ржеся,/ но, словесы́ твои́ми, Богоявле́нне,/ изобличи́вся, я́ко безу́мен// и несмы́слен пребы́сть.</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 /</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Лев, безбо́жный зверь,/ и́же Бо́га ненави́дя,/ анти́христов предте́ча,/ поклоне́ние Христо́ва о́браза отве́рг, преподо́бне,/ насле́дия ве́рных изве́ржеся./ Те́мже мо́лим тя:/ я́коже о́наго, моли́твами твои́ми// настоя́щее отжени́ смуще́ние.</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Жела́ние улучи́л еси́,/ е́же тебе́, Богоявле́нне,/ издале́че жела́емое явле́нно,/ и́бо ко Влады́це твоему́ со дерзнове́нием, Ге́рмане блаже́нне,/ ны́не священноле́пно вшел еси́./ Ему́же предстоя́, наслажда́ешися обоже́ния,// мир ми́рови испроси́.</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6</w:t>
      </w:r>
      <w:r>
        <w:rPr>
          <w:rFonts w:ascii="Arial" w:hAnsi="Arial"/>
          <w:i/>
          <w:iCs/>
          <w:color w:val="F10D0C"/>
          <w:lang w:val="ru-RU"/>
        </w:rPr>
        <w:t xml:space="preserve">: </w:t>
      </w:r>
      <w:r>
        <w:rPr>
          <w:rFonts w:ascii="Arial" w:hAnsi="Arial"/>
          <w:i w:val="false"/>
          <w:iCs w:val="false"/>
          <w:color w:val="auto"/>
          <w:lang w:val="ru-RU"/>
        </w:rPr>
        <w:t xml:space="preserve">Слава Отцу́, и Сы́ну, и Свято́му Ду́ху. </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На гора́х святы́х зря́ще Твое́ вознесе́ние Христе́,/ Сия́ние сла́вы О́тчи,/ пое́м Тво́й светообра́зный лица́ зра́к,/ кла́няемся Страсте́м Твои́м,/ почита́ем воскресе́ние,// сла́вное вознесе́ние сла́вяще, поми́луй на́с.</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1"/>
        <w:rPr>
          <w:rFonts w:ascii="Arial" w:hAnsi="Arial"/>
        </w:rPr>
      </w:pPr>
      <w:r>
        <w:rPr>
          <w:rFonts w:ascii="Arial" w:hAnsi="Arial"/>
        </w:rPr>
        <w:t>В неделю вечера, глас 8:</w:t>
      </w:r>
    </w:p>
    <w:p>
      <w:pPr>
        <w:pStyle w:val="Normal"/>
        <w:rPr>
          <w:rFonts w:ascii="Arial" w:hAnsi="Arial"/>
        </w:rPr>
      </w:pPr>
      <w:r>
        <w:rPr>
          <w:rFonts w:ascii="Arial" w:hAnsi="Arial"/>
          <w:b/>
          <w:bCs/>
          <w:color w:val="DD0000"/>
        </w:rPr>
        <w:t>Диакон:</w:t>
      </w:r>
      <w:r>
        <w:rPr>
          <w:rFonts w:ascii="Arial" w:hAnsi="Arial"/>
        </w:rPr>
        <w:t xml:space="preserve"> Прему́дрость. Во́нмем. Проки́мен, глас 8.</w:t>
      </w:r>
    </w:p>
    <w:p>
      <w:pPr>
        <w:pStyle w:val="Normal"/>
        <w:rPr>
          <w:rFonts w:ascii="Arial" w:hAnsi="Arial"/>
        </w:rPr>
      </w:pPr>
      <w:r>
        <w:rPr>
          <w:rFonts w:ascii="Arial" w:hAnsi="Arial"/>
        </w:rPr>
        <w:t>Се ны́не благослови́те Го́спода,/ вси раби́ Госпо́дни.</w:t>
      </w:r>
    </w:p>
    <w:p>
      <w:pPr>
        <w:pStyle w:val="Style24"/>
        <w:rPr>
          <w:rFonts w:ascii="Arial" w:hAnsi="Arial"/>
        </w:rPr>
      </w:pPr>
      <w:r>
        <w:rPr>
          <w:rFonts w:ascii="Arial" w:hAnsi="Arial"/>
          <w:b/>
          <w:bCs/>
          <w:color w:val="DD0000"/>
        </w:rPr>
        <w:t>Лик:</w:t>
      </w:r>
      <w:r>
        <w:rPr>
          <w:rFonts w:ascii="Arial" w:hAnsi="Arial"/>
        </w:rPr>
        <w:t xml:space="preserve"> Се ны́не благослови́те Го́спода,/ вси раби́ Госпо́дни.</w:t>
      </w:r>
    </w:p>
    <w:p>
      <w:pPr>
        <w:pStyle w:val="Normal"/>
        <w:rPr>
          <w:rFonts w:ascii="Arial" w:hAnsi="Arial"/>
        </w:rPr>
      </w:pPr>
      <w:r>
        <w:rPr>
          <w:rFonts w:ascii="Arial" w:hAnsi="Arial"/>
          <w:b/>
          <w:bCs/>
          <w:color w:val="DD0000"/>
        </w:rPr>
        <w:t>Диакон:</w:t>
      </w:r>
      <w:r>
        <w:rPr>
          <w:rFonts w:ascii="Arial" w:hAnsi="Arial"/>
        </w:rPr>
        <w:t xml:space="preserve"> Стоя́щии в хра́ме Госпо́дни, во дво́рех до́му Бо́га на́шего.</w:t>
      </w:r>
    </w:p>
    <w:p>
      <w:pPr>
        <w:pStyle w:val="Style24"/>
        <w:rPr>
          <w:rFonts w:ascii="Arial" w:hAnsi="Arial"/>
        </w:rPr>
      </w:pPr>
      <w:r>
        <w:rPr>
          <w:rFonts w:ascii="Arial" w:hAnsi="Arial"/>
          <w:b/>
          <w:bCs/>
          <w:color w:val="DD0000"/>
        </w:rPr>
        <w:t>Лик:</w:t>
      </w:r>
      <w:r>
        <w:rPr>
          <w:rFonts w:ascii="Arial" w:hAnsi="Arial"/>
        </w:rPr>
        <w:t xml:space="preserve"> Се ны́не благослови́те Го́спода,/ вси раби́ Госпо́дни.</w:t>
      </w:r>
    </w:p>
    <w:p>
      <w:pPr>
        <w:pStyle w:val="Normal"/>
        <w:rPr>
          <w:rFonts w:ascii="Arial" w:hAnsi="Arial"/>
        </w:rPr>
      </w:pPr>
      <w:r>
        <w:rPr>
          <w:rFonts w:ascii="Arial" w:hAnsi="Arial"/>
          <w:b/>
          <w:bCs/>
          <w:color w:val="DD0000"/>
        </w:rPr>
        <w:t>Диакон:</w:t>
      </w:r>
      <w:r>
        <w:rPr>
          <w:rFonts w:ascii="Arial" w:hAnsi="Arial"/>
        </w:rPr>
        <w:t xml:space="preserve"> Се ны́не благослови́те Го́спода</w:t>
      </w:r>
    </w:p>
    <w:p>
      <w:pPr>
        <w:pStyle w:val="Style24"/>
        <w:rPr>
          <w:rFonts w:ascii="Arial" w:hAnsi="Arial"/>
        </w:rPr>
      </w:pPr>
      <w:r>
        <w:rPr>
          <w:rFonts w:ascii="Arial" w:hAnsi="Arial"/>
          <w:b/>
          <w:bCs/>
          <w:color w:val="DD0000"/>
          <w:lang w:val="ru-RU"/>
        </w:rPr>
        <w:t>Лик:</w:t>
      </w:r>
      <w:r>
        <w:rPr>
          <w:rFonts w:ascii="Arial" w:hAnsi="Arial"/>
          <w:lang w:val="ru-RU"/>
        </w:rPr>
        <w:t xml:space="preserve"> Вси раби́ Госпо́дни.</w:t>
      </w:r>
    </w:p>
    <w:p>
      <w:pPr>
        <w:pStyle w:val="2"/>
        <w:rPr>
          <w:rFonts w:ascii="Arial" w:hAnsi="Arial"/>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39790" cy="1437005"/>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39790" cy="1437005"/>
                    </a:xfrm>
                    <a:prstGeom prst="rect">
                      <a:avLst/>
                    </a:prstGeom>
                    <a:noFill/>
                  </pic:spPr>
                </pic:pic>
              </a:graphicData>
            </a:graphic>
          </wp:anchor>
        </w:drawing>
      </w:r>
      <w:r>
        <w:rPr>
          <w:rFonts w:ascii="Arial" w:hAnsi="Arial"/>
        </w:rPr>
        <w:t>Молитва при наступлении вечера</w:t>
      </w:r>
    </w:p>
    <w:p>
      <w:pPr>
        <w:pStyle w:val="Style23"/>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3"/>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3"/>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Испо́лним вече́рнюю моли́тву на́шу Го́сподеви.</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lang w:val="ru-RU"/>
        </w:rPr>
        <w:t>Лик:</w:t>
      </w:r>
      <w:r>
        <w:rPr>
          <w:rFonts w:ascii="Arial" w:hAnsi="Arial"/>
          <w:color w:val="DD0000"/>
          <w:lang w:val="ru-RU"/>
        </w:rPr>
        <w:t xml:space="preserve"> </w:t>
      </w:r>
      <w:r>
        <w:rPr>
          <w:rFonts w:ascii="Arial" w:hAnsi="Arial"/>
          <w:lang w:val="ru-RU"/>
        </w:rPr>
        <w:t xml:space="preserve">Пода́й, Го́споди </w:t>
      </w:r>
      <w:r>
        <w:rPr>
          <w:rFonts w:ascii="Arial" w:hAnsi="Arial"/>
          <w:i/>
          <w:iCs/>
          <w:color w:val="F10D0C"/>
          <w:lang w:val="ru-RU"/>
        </w:rPr>
        <w:t>(на каждое прошение).</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color w:val="DD0000"/>
          <w:lang w:val="ru-RU"/>
        </w:rPr>
        <w:t>Священник:</w:t>
      </w:r>
      <w:r>
        <w:rPr>
          <w:rFonts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Главы́ на́ша Го́сподеви прикло́ним.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Бу́ди держа́ва Ца́рствия Твоего́ благослове́на и препросла́влена, Отца́, и Сы́на, и Свята́го Ду́ха, ны́не и при́сно, и во ве́ки веко́в.</w:t>
      </w:r>
    </w:p>
    <w:p>
      <w:pPr>
        <w:pStyle w:val="Style24"/>
        <w:rPr>
          <w:rFonts w:ascii="Arial" w:hAnsi="Arial"/>
        </w:rPr>
      </w:pPr>
      <w:r>
        <w:rPr>
          <w:rFonts w:eastAsia="Arial" w:cs="Arial" w:ascii="Arial" w:hAnsi="Arial"/>
          <w:b/>
          <w:bCs/>
          <w:i/>
          <w:iCs w:val="false"/>
          <w:color w:val="FF0000"/>
          <w:kern w:val="0"/>
          <w:sz w:val="29"/>
          <w:szCs w:val="29"/>
          <w:lang w:val="ru-RU" w:eastAsia="ru-RU" w:bidi="ar-SA"/>
        </w:rPr>
        <w:t>Лик:</w:t>
      </w:r>
      <w:r>
        <w:rPr>
          <w:rFonts w:eastAsia="Arial" w:cs="Arial" w:ascii="Arial" w:hAnsi="Arial"/>
          <w:b/>
          <w:bCs/>
          <w:i/>
          <w:iCs w:val="false"/>
          <w:color w:val="DD0000"/>
          <w:kern w:val="0"/>
          <w:sz w:val="29"/>
          <w:szCs w:val="29"/>
          <w:lang w:val="ru-RU" w:eastAsia="ru-RU" w:bidi="ar-SA"/>
        </w:rPr>
        <w:t xml:space="preserve"> </w:t>
      </w:r>
      <w:r>
        <w:rPr>
          <w:rFonts w:eastAsia="Arial" w:cs="Arial" w:ascii="Arial" w:hAnsi="Arial"/>
          <w:b/>
          <w:bCs/>
          <w:i w:val="false"/>
          <w:iCs w:val="false"/>
          <w:color w:val="auto"/>
          <w:kern w:val="0"/>
          <w:sz w:val="29"/>
          <w:szCs w:val="29"/>
          <w:lang w:val="ru-RU" w:eastAsia="ru-RU" w:bidi="ar-SA"/>
        </w:rPr>
        <w:t>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rFonts w:ascii="Arial" w:hAnsi="Arial"/>
        </w:rPr>
        <w:t>Святы́м отце́м на 3</w:t>
      </w:r>
    </w:p>
    <w:p>
      <w:pPr>
        <w:pStyle w:val="Style23"/>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w:t>
      </w:r>
      <w:r>
        <w:rPr>
          <w:rFonts w:eastAsia="Arial" w:cs="Arial" w:ascii="Arial" w:hAnsi="Arial"/>
          <w:b/>
          <w:bCs/>
          <w:color w:val="auto"/>
          <w:kern w:val="0"/>
          <w:lang w:val="en-US" w:eastAsia="ru-RU" w:bidi="ar-SA"/>
        </w:rPr>
        <w:t>6</w:t>
      </w:r>
      <w:r>
        <w:rPr>
          <w:rFonts w:eastAsia="Arial" w:cs="Arial" w:ascii="Arial" w:hAnsi="Arial"/>
          <w:b/>
          <w:bCs/>
          <w:color w:val="auto"/>
          <w:kern w:val="0"/>
          <w:lang w:val="en-US" w:eastAsia="ru-RU" w:bidi="ar-SA"/>
        </w:rPr>
        <w:t>, Все́ собра́вше душе́вное худо́жество.</w:t>
      </w:r>
    </w:p>
    <w:p>
      <w:pPr>
        <w:pStyle w:val="Style24"/>
        <w:rPr/>
      </w:pPr>
      <w:r>
        <w:rPr>
          <w:rStyle w:val="Style16"/>
          <w:rFonts w:ascii="Arial" w:hAnsi="Arial"/>
          <w:b/>
          <w:sz w:val="32"/>
          <w:szCs w:val="32"/>
          <w:lang w:val="ru-RU"/>
        </w:rPr>
        <w:t>Все́ собра́вше душе́вное худо́жество,/ и Боже́ственным Ду́хом сразсмотри́вше,/ небе́сный и честны́й Симво́л ве́ры,/ честни́и отцы́ богопи́санне начерта́ша:/ в не́мже я́вственнейше Ро́ждшему Собезнача́льнаго Сло́ва науча́ют,/ и всеи́стинно Единосу́щнаго, апо́стольским после́дующе проявле́нно уче́нием,// благосла́внии и пребога́тии и́стинно, и богому́дрии.</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Благословéн еси, Гóсподи Бóже отéц нáших./ </w:t>
      </w:r>
    </w:p>
    <w:p>
      <w:pPr>
        <w:pStyle w:val="Style24"/>
        <w:rPr>
          <w:rFonts w:ascii="Arial" w:hAnsi="Arial"/>
        </w:rPr>
      </w:pPr>
      <w:r>
        <w:rPr>
          <w:rFonts w:ascii="Arial" w:hAnsi="Arial"/>
        </w:rPr>
        <w:t>и хвáльно и прослáвлено Имя Твоé во вéки.</w:t>
      </w:r>
    </w:p>
    <w:p>
      <w:pPr>
        <w:pStyle w:val="Style24"/>
        <w:rPr>
          <w:rFonts w:ascii="Arial" w:hAnsi="Arial"/>
        </w:rPr>
      </w:pPr>
      <w:r>
        <w:rPr>
          <w:rFonts w:ascii="Arial" w:hAnsi="Arial"/>
        </w:rPr>
        <w:t>Все́ прие́мше у́мное сия́ние Свята́го Ду́ха,/ преесте́ственнейшее благосло́вие,/ кра́ткими глаго́лы, и мно́гим ра́зумом богодухнове́нно провеща́ша:/ я́ко Христо́вы пропове́дницы, ева́нгльских предста́телие уче́ний блаже́ннии,/ и благочести́вых преда́ний, свы́ше прие́мше си́х открове́ние я́ве,// и просве́щшеся, изложи́ша ве́ру Богонауче́нную.</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Собери́те Ему́ преподо́бныя Его́./</w:t>
      </w:r>
    </w:p>
    <w:p>
      <w:pPr>
        <w:pStyle w:val="Style24"/>
        <w:rPr>
          <w:rFonts w:ascii="Arial" w:hAnsi="Arial"/>
        </w:rPr>
      </w:pPr>
      <w:r>
        <w:rPr>
          <w:rFonts w:ascii="Arial" w:hAnsi="Arial"/>
        </w:rPr>
        <w:t>завеща́ющия заве́т Его́ о же́ртвах.</w:t>
      </w:r>
    </w:p>
    <w:p>
      <w:pPr>
        <w:pStyle w:val="Style24"/>
        <w:rPr>
          <w:rFonts w:ascii="Arial" w:hAnsi="Arial"/>
        </w:rPr>
      </w:pPr>
      <w:r>
        <w:rPr>
          <w:rFonts w:ascii="Arial" w:hAnsi="Arial"/>
          <w:lang w:val="ru-RU"/>
        </w:rPr>
        <w:t>Все́ собра́вше па́стырское иску́сство,/ и я́рость подви́гше ны́не пра́веднейшую,/ отмсти́тельне тя́жкия отгна́ша и па́губныя во́лки,/ пра́щею Ду́ха изве́ргше от церко́внаго исполне́ния,/ па́дшыя я́ко к сме́рти, и я́ко неисце́льно неду́говавшыя боже́ственнии па́стырие,/ и я́ко раби́ и́стиннейшии Христо́вы,// и Боже́ственнаго пропове́дания таи́нницы свяще́ннейшии.</w:t>
      </w:r>
    </w:p>
    <w:p>
      <w:pPr>
        <w:pStyle w:val="Style23"/>
        <w:rPr/>
      </w:pPr>
      <w:r>
        <w:rPr>
          <w:rStyle w:val="Style16"/>
          <w:rFonts w:ascii="Arial" w:hAnsi="Arial"/>
          <w:b/>
          <w:bCs/>
          <w:i/>
          <w:iCs/>
          <w:color w:val="F10D0C"/>
        </w:rPr>
        <w:t xml:space="preserve">Слава, глас </w:t>
      </w:r>
      <w:r>
        <w:rPr>
          <w:rStyle w:val="Style16"/>
          <w:rFonts w:ascii="Arial" w:hAnsi="Arial"/>
          <w:b/>
          <w:bCs/>
          <w:i/>
          <w:iCs/>
          <w:color w:val="F10D0C"/>
        </w:rPr>
        <w:t>3</w:t>
      </w:r>
      <w:r>
        <w:rPr>
          <w:rStyle w:val="Style16"/>
          <w:rFonts w:ascii="Arial" w:hAnsi="Arial"/>
          <w:b/>
          <w:bCs/>
          <w:i/>
          <w:iCs/>
          <w:color w:val="F10D0C"/>
        </w:rPr>
        <w:t xml:space="preserve">: </w:t>
      </w:r>
    </w:p>
    <w:p>
      <w:pPr>
        <w:pStyle w:val="Style24"/>
        <w:widowControl/>
        <w:suppressAutoHyphens w:val="false"/>
        <w:overflowPunct w:val="true"/>
        <w:bidi w:val="0"/>
        <w:spacing w:lineRule="auto" w:line="360" w:before="100" w:after="0"/>
        <w:ind w:hanging="0"/>
        <w:jc w:val="both"/>
        <w:rPr>
          <w:rFonts w:ascii="Arial" w:hAnsi="Arial"/>
        </w:rPr>
      </w:pPr>
      <w:r>
        <w:rPr>
          <w:rFonts w:eastAsia="Arial" w:cs="Arial" w:ascii="Arial" w:hAnsi="Arial"/>
          <w:b/>
          <w:bCs/>
          <w:color w:val="auto"/>
          <w:kern w:val="0"/>
          <w:sz w:val="32"/>
          <w:szCs w:val="32"/>
          <w:lang w:val="ru-RU" w:eastAsia="ru-RU" w:bidi="ar-SA"/>
        </w:rPr>
        <w:t>Сла́ва Отцу́, и Сы́ну, и Свято́му Ду́ху,</w:t>
      </w:r>
    </w:p>
    <w:p>
      <w:pPr>
        <w:pStyle w:val="Style24"/>
        <w:rPr/>
      </w:pPr>
      <w:r>
        <w:rPr>
          <w:rStyle w:val="Style16"/>
          <w:rFonts w:ascii="Arial" w:hAnsi="Arial"/>
          <w:b/>
        </w:rPr>
        <w:t>Апо́стольских преда́ний изве́стнии храни́телие бы́сте святи́и отцы́:/ Святы́я бо Тро́ицы Единосу́щное правосла́вно научи́вше,/ А́риево хуле́ние собо́рне низложи́сте,/ с ни́м же и Македо́ниа духобо́рца обличи́вше,/ осуди́сте Несто́риа, Евти́хиа и Диоско́ра,/ Саве́ллиа же и Севи́ра безгла́внаго:/ и́хже пре́лести испроси́те изба́витися на́м,// и нескве́рну на́шему житию́ в ве́ре сохрани́тися, мо́лимся.</w:t>
      </w:r>
    </w:p>
    <w:p>
      <w:pPr>
        <w:pStyle w:val="Style23"/>
        <w:rPr/>
      </w:pPr>
      <w:r>
        <w:rPr>
          <w:rStyle w:val="Style16"/>
          <w:rFonts w:ascii="Arial" w:hAnsi="Arial"/>
          <w:b/>
          <w:bCs/>
          <w:i/>
          <w:iCs/>
          <w:color w:val="F10D0C"/>
        </w:rPr>
        <w:t>И</w:t>
      </w:r>
      <w:r>
        <w:rPr>
          <w:rStyle w:val="Style16"/>
          <w:rFonts w:ascii="Arial" w:hAnsi="Arial"/>
          <w:b/>
          <w:bCs/>
          <w:i/>
          <w:iCs/>
          <w:color w:val="F10D0C"/>
        </w:rPr>
        <w:t xml:space="preserve"> ныне, глас </w:t>
      </w:r>
      <w:r>
        <w:rPr>
          <w:rStyle w:val="Style16"/>
          <w:rFonts w:ascii="Arial" w:hAnsi="Arial"/>
          <w:b/>
          <w:bCs/>
          <w:i/>
          <w:iCs/>
          <w:color w:val="F10D0C"/>
        </w:rPr>
        <w:t>6</w:t>
      </w:r>
      <w:r>
        <w:rPr>
          <w:rStyle w:val="Style16"/>
          <w:rFonts w:ascii="Arial" w:hAnsi="Arial"/>
          <w:b/>
          <w:bCs/>
          <w:i/>
          <w:iCs/>
          <w:color w:val="F10D0C"/>
        </w:rPr>
        <w:t xml:space="preserve">: </w:t>
      </w:r>
    </w:p>
    <w:p>
      <w:pPr>
        <w:pStyle w:val="Style24"/>
        <w:widowControl/>
        <w:suppressAutoHyphens w:val="false"/>
        <w:overflowPunct w:val="true"/>
        <w:bidi w:val="0"/>
        <w:spacing w:lineRule="auto" w:line="360" w:before="100" w:after="0"/>
        <w:ind w:hanging="0"/>
        <w:jc w:val="both"/>
        <w:rPr>
          <w:rFonts w:ascii="Arial" w:hAnsi="Arial"/>
        </w:rPr>
      </w:pPr>
      <w:r>
        <w:rPr>
          <w:rFonts w:eastAsia="Arial" w:cs="Arial" w:ascii="Arial" w:hAnsi="Arial"/>
          <w:b/>
          <w:bCs/>
          <w:color w:val="auto"/>
          <w:kern w:val="0"/>
          <w:sz w:val="32"/>
          <w:szCs w:val="32"/>
          <w:lang w:val="ru-RU" w:eastAsia="ru-RU" w:bidi="ar-SA"/>
        </w:rPr>
        <w:t>И ны́не, и при́сно, и во ве́ки веко́в. Ами́нь.</w:t>
      </w:r>
    </w:p>
    <w:p>
      <w:pPr>
        <w:pStyle w:val="Style24"/>
        <w:rPr/>
      </w:pPr>
      <w:r>
        <w:rPr>
          <w:rStyle w:val="Style16"/>
          <w:rFonts w:ascii="Arial" w:hAnsi="Arial"/>
          <w:b/>
        </w:rPr>
        <w:t>Взы́де Бо́г в воскликнове́нии,/ Госпо́дь во гла́се тру́бне,/ е́же вознести́ па́дший о́браз Ада́мов,/ и посла́ти Ду́ха уте́шителя,// е́же освяти́ти ду́шы на́шя.</w:t>
      </w:r>
    </w:p>
    <w:p>
      <w:pPr>
        <w:pStyle w:val="2"/>
        <w:rPr>
          <w:rFonts w:ascii="Arial" w:hAnsi="Arial"/>
        </w:rPr>
      </w:pPr>
      <w:r>
        <w:rPr>
          <w:rFonts w:ascii="Arial" w:hAnsi="Arial"/>
        </w:rPr>
        <w:t>Молитва святаго Симеона Богоприимца</w:t>
      </w:r>
    </w:p>
    <w:p>
      <w:pPr>
        <w:pStyle w:val="Style23"/>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rPr>
        <w:t>Сла́ва Отцу́ и Сы́ну и Свято́му Ду́ху, и ны́не и при́сно и во ве́ки веко́в. Ами́нь.</w:t>
      </w:r>
    </w:p>
    <w:p>
      <w:pPr>
        <w:pStyle w:val="Style23"/>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 xml:space="preserve">Тропари </w:t>
      </w:r>
    </w:p>
    <w:p>
      <w:pPr>
        <w:pStyle w:val="21"/>
        <w:rPr>
          <w:rFonts w:ascii="Arial" w:hAnsi="Arial"/>
        </w:rPr>
      </w:pPr>
      <w:r>
        <w:rPr>
          <w:rFonts w:ascii="Arial" w:hAnsi="Arial"/>
        </w:rPr>
        <w:t>Тропа́рь святы́х отце́в I Вселе́нскаго Собо́ра</w:t>
      </w:r>
    </w:p>
    <w:p>
      <w:pPr>
        <w:pStyle w:val="Style24"/>
        <w:rPr>
          <w:rFonts w:ascii="Arial" w:hAnsi="Arial"/>
        </w:rPr>
      </w:pPr>
      <w:r>
        <w:rPr>
          <w:rFonts w:ascii="Arial" w:hAnsi="Arial"/>
          <w:i/>
          <w:iCs/>
          <w:color w:val="DD0000"/>
        </w:rPr>
        <w:t>Глас 8:</w:t>
      </w:r>
      <w:r>
        <w:rPr>
          <w:rFonts w:ascii="Arial" w:hAnsi="Arial"/>
        </w:rPr>
        <w:t xml:space="preserve"> Препросла́влен еси́ Христе́ Бо́же на́ш,/ свети́ла на земли́ отцы́ на́ши основа́вый,/ и те́ми ко и́стинней ве́ре вся́ ны́ наста́вивый:// Многоблагоутро́бне, сла́ва Тебе́.</w:t>
      </w:r>
    </w:p>
    <w:p>
      <w:pPr>
        <w:pStyle w:val="Style24"/>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святи́телей Епифа́ния Ки́прскаго и Ге́рмана Константинопо́льскаго</w:t>
      </w:r>
    </w:p>
    <w:p>
      <w:pPr>
        <w:pStyle w:val="Style24"/>
        <w:rPr>
          <w:rFonts w:ascii="Arial" w:hAnsi="Arial"/>
        </w:rPr>
      </w:pPr>
      <w:r>
        <w:rPr>
          <w:rFonts w:ascii="Arial" w:hAnsi="Arial"/>
          <w:i/>
          <w:iCs/>
          <w:color w:val="DD0000"/>
        </w:rPr>
        <w:t>Глас 4:</w:t>
      </w:r>
      <w:r>
        <w:rPr>
          <w:rFonts w:ascii="Arial" w:hAnsi="Arial"/>
        </w:rPr>
        <w:t xml:space="preserve"> Бо́же оте́ц на́ших,/ творя́й при́сно с на́ми по Твое́й кро́тости,/ не отста́ви ми́лость Твою́ от нас,/ но моли́твами их// в ми́ре упра́ви живо́т наш.</w:t>
      </w:r>
    </w:p>
    <w:p>
      <w:pPr>
        <w:pStyle w:val="Style24"/>
        <w:rPr>
          <w:rFonts w:ascii="Arial" w:hAnsi="Arial"/>
        </w:rPr>
      </w:pPr>
      <w:r>
        <w:rPr>
          <w:rFonts w:ascii="Arial" w:hAnsi="Arial"/>
        </w:rPr>
        <w:t>И ны́не, и при́сно, и во ве́ки веко́в. Ами́нь.</w:t>
      </w:r>
    </w:p>
    <w:p>
      <w:pPr>
        <w:pStyle w:val="21"/>
        <w:rPr>
          <w:rFonts w:ascii="Arial" w:hAnsi="Arial"/>
        </w:rPr>
      </w:pPr>
      <w:r>
        <w:rPr>
          <w:rFonts w:ascii="Arial" w:hAnsi="Arial"/>
        </w:rPr>
        <w:t>Тропа́рь Вознесе́ния.</w:t>
      </w:r>
    </w:p>
    <w:p>
      <w:pPr>
        <w:pStyle w:val="Style24"/>
        <w:rPr>
          <w:rFonts w:ascii="Arial" w:hAnsi="Arial"/>
        </w:rPr>
      </w:pPr>
      <w:r>
        <w:rPr>
          <w:rFonts w:ascii="Arial" w:hAnsi="Arial"/>
          <w:i/>
          <w:iCs/>
          <w:color w:val="DD0000"/>
        </w:rPr>
        <w:t xml:space="preserve">Глас 4: </w:t>
      </w: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
        <w:rPr>
          <w:rFonts w:ascii="Arial" w:hAnsi="Arial"/>
        </w:rPr>
      </w:pPr>
      <w:r>
        <w:rPr>
          <w:rFonts w:ascii="Arial" w:hAnsi="Arial"/>
        </w:rPr>
        <w:t>Сугубая ектения</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Рцем вси́ от всея́ души́, и от всего́ помышле́ния на́шего рцем.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Го́споди Вседержи́телю, Бо́же оте́ц на́ших, мо́лим Ти ся, услы́ши и поми́луй. </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4"/>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FF0000"/>
          <w:lang w:val="ru-RU"/>
        </w:rPr>
        <w:t>(трижды на каждое прошение).</w:t>
      </w:r>
    </w:p>
    <w:p>
      <w:pPr>
        <w:pStyle w:val="Normal"/>
        <w:rPr>
          <w:rFonts w:ascii="Arial" w:hAnsi="Arial"/>
        </w:rPr>
      </w:pPr>
      <w:r>
        <w:rPr>
          <w:rFonts w:ascii="Arial" w:hAnsi="Arial"/>
          <w:b/>
          <w:bCs/>
          <w:i/>
          <w:iCs/>
          <w:color w:val="DD0000"/>
        </w:rPr>
        <w:t>Диакон:</w:t>
      </w:r>
      <w:r>
        <w:rPr>
          <w:rFonts w:ascii="Arial" w:hAnsi="Arial"/>
        </w:rPr>
        <w:t xml:space="preserve"> Еще́ мо́лимся о Вели́ком Господи́не и Отце́ на́шем Святе́йшем Патриа́рхе Кири́лле, и всей во Христе́ бра́тии на́шей.</w:t>
      </w:r>
    </w:p>
    <w:p>
      <w:pPr>
        <w:pStyle w:val="Normal"/>
        <w:spacing w:lineRule="atLeast" w:line="23"/>
        <w:rPr>
          <w:rFonts w:ascii="Arial" w:hAnsi="Arial"/>
        </w:rPr>
      </w:pPr>
      <w:r>
        <w:rPr>
          <w:rFonts w:ascii="Arial" w:hAnsi="Arial"/>
          <w:b/>
          <w:bCs/>
          <w:i/>
          <w:iCs/>
          <w:color w:val="DD0000"/>
          <w:lang w:val="ru-RU"/>
        </w:rPr>
        <w:t>Священник:</w:t>
      </w:r>
      <w:r>
        <w:rPr>
          <w:rFonts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b/>
          <w:bCs/>
          <w:i/>
          <w:color w:val="FF0000"/>
          <w:sz w:val="29"/>
          <w:szCs w:val="29"/>
          <w:lang w:val="ru-RU"/>
        </w:rPr>
        <w:t>Лик:</w:t>
      </w:r>
      <w:r>
        <w:rPr>
          <w:rFonts w:ascii="Arial" w:hAnsi="Arial"/>
          <w:b/>
          <w:bCs/>
          <w:i/>
          <w:color w:val="DD0000"/>
          <w:sz w:val="29"/>
          <w:szCs w:val="29"/>
          <w:lang w:val="ru-RU"/>
        </w:rPr>
        <w:t xml:space="preserve"> </w:t>
      </w:r>
      <w:r>
        <w:rPr>
          <w:rFonts w:ascii="Arial" w:hAnsi="Arial"/>
          <w:b/>
          <w:bCs/>
          <w:color w:val="auto"/>
          <w:sz w:val="29"/>
          <w:szCs w:val="29"/>
          <w:lang w:val="ru-RU"/>
        </w:rPr>
        <w:t>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4"/>
        <w:rPr/>
      </w:pPr>
      <w:r>
        <w:rPr>
          <w:rFonts w:ascii="Arial" w:hAnsi="Arial"/>
          <w:b/>
          <w:bCs/>
          <w:i/>
          <w:iCs/>
          <w:color w:val="DD0000"/>
          <w:lang w:val="ru-RU"/>
        </w:rPr>
        <w:t>Лик:</w:t>
      </w:r>
      <w:r>
        <w:rPr>
          <w:rFonts w:ascii="Arial" w:hAnsi="Arial"/>
          <w:i/>
          <w:iCs/>
          <w:lang w:val="ru-RU"/>
        </w:rPr>
        <w:t xml:space="preserve"> </w:t>
      </w:r>
      <w:r>
        <w:rPr>
          <w:rStyle w:val="Style16"/>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bCs/>
          <w:lang w:val="ru-RU"/>
        </w:rPr>
        <w:t xml:space="preserve">Ами́нь. </w:t>
      </w:r>
      <w:r>
        <w:rPr>
          <w:rFonts w:ascii="Arial" w:hAnsi="Arial"/>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
          <w:bCs/>
          <w:i/>
          <w:iCs/>
          <w:color w:val="DD0000"/>
          <w:lang w:val="ru-RU"/>
        </w:rPr>
        <w:t>Лик:</w:t>
      </w:r>
      <w:r>
        <w:rPr>
          <w:rFonts w:ascii="Arial" w:hAnsi="Arial"/>
          <w:lang w:val="ru-RU"/>
        </w:rPr>
        <w:t xml:space="preserve"> </w:t>
      </w:r>
      <w:r>
        <w:rPr>
          <w:rStyle w:val="Style17"/>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rPr>
          <w:rFonts w:ascii="Arial" w:hAnsi="Arial"/>
        </w:rPr>
      </w:pPr>
      <w:r>
        <w:rPr>
          <w:rFonts w:ascii="Arial" w:hAnsi="Arial"/>
        </w:rPr>
        <w:t>И́же во Сла́ве Вознесы́йся от нас на Не́бо, и одесну́ю седы́й Бо́га и Отца́, Христо́с И́стинный Бог наш, моли́твами Пречи́стыя Своея́ Ма́тере, свт. Епифа́ния, епископа Кипрскаго, свт. Ге́рмана, патриарха Константинопольскаго,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6"/>
          <w:rFonts w:ascii="Arial" w:hAnsi="Arial"/>
          <w:b/>
          <w:i w:val="false"/>
          <w:iCs w:val="false"/>
          <w:color w:val="FF0000"/>
          <w:lang w:val="ru-RU"/>
        </w:rPr>
        <w:t>[или́ преосвяще́ннейшаго] и́мярек,</w:t>
      </w:r>
      <w:r>
        <w:rPr>
          <w:rStyle w:val="Style16"/>
          <w:rFonts w:ascii="Arial" w:hAnsi="Arial"/>
          <w:b/>
          <w:i w:val="false"/>
          <w:iCs w:val="false"/>
          <w:color w:val="auto"/>
          <w:lang w:val="ru-RU"/>
        </w:rPr>
        <w:t xml:space="preserve"> митрополи́та </w:t>
      </w:r>
      <w:r>
        <w:rPr>
          <w:rStyle w:val="Style16"/>
          <w:rFonts w:ascii="Arial" w:hAnsi="Arial"/>
          <w:b/>
          <w:i w:val="false"/>
          <w:iCs w:val="false"/>
          <w:color w:val="FF0000"/>
          <w:lang w:val="ru-RU"/>
        </w:rPr>
        <w:t>[или́ архиепи́скопа, или́ епи́скопа] его́ же есть о́бласть,</w:t>
      </w:r>
      <w:r>
        <w:rPr>
          <w:rStyle w:val="Style16"/>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25 мая 2026. Понедельник. Свв. Епифа́ний и Ге́рман.</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25 мая 2026. Понедельник. Свв. Епифа́ний и Ге́рман.</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true"/>
      <w:bidi w:val="0"/>
      <w:spacing w:lineRule="auto" w:line="290" w:before="100" w:after="0"/>
      <w:ind w:hanging="0"/>
      <w:jc w:val="both"/>
    </w:pPr>
    <w:rPr>
      <w:rFonts w:ascii="Arial" w:hAnsi="Arial" w:eastAsia="Arial" w:cs="Arial"/>
      <w:color w:val="auto"/>
      <w:kern w:val="0"/>
      <w:sz w:val="26"/>
      <w:szCs w:val="26"/>
      <w:lang w:val="ru-RU" w:eastAsia="ru-RU" w:bidi="ar-SA"/>
    </w:rPr>
  </w:style>
  <w:style w:type="paragraph" w:styleId="Heading1">
    <w:name w:val="heading 1"/>
    <w:basedOn w:val="Style20"/>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Times New Roman" w:hAnsi="Times New Roman"/>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color w:val="F10D0C"/>
    </w:rPr>
  </w:style>
  <w:style w:type="paragraph" w:styleId="Style24">
    <w:name w:val="Лик крупно"/>
    <w:basedOn w:val="Normal"/>
    <w:link w:val="Style17"/>
    <w:autoRedefine/>
    <w:qFormat/>
    <w:pPr>
      <w:spacing w:lineRule="auto" w:line="360"/>
      <w:ind w:hanging="0"/>
      <w:jc w:val="both"/>
    </w:pPr>
    <w:rPr>
      <w:rFonts w:ascii="Arial" w:hAnsi="Arial"/>
      <w:b/>
      <w:sz w:val="32"/>
      <w:szCs w:val="32"/>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126</TotalTime>
  <Application>LibreOffice/24.8.5.2$Linux_X86_64 LibreOffice_project/480$Build-2</Application>
  <AppVersion>15.0000</AppVersion>
  <Pages>11</Pages>
  <Words>2147</Words>
  <Characters>12392</Characters>
  <CharactersWithSpaces>14413</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2026-05-22T17:10:37Z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