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20 июня 2026. Суббота. Мученик Феодо́т Анкирский</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Феодо́та Анкирскаго, глас 4</w:t>
      </w:r>
    </w:p>
    <w:p>
      <w:pPr>
        <w:pStyle w:val="Normal"/>
        <w:rPr>
          <w:rFonts w:ascii="Arial" w:hAnsi="Arial"/>
        </w:rPr>
      </w:pPr>
      <w:r>
        <w:rPr>
          <w:rFonts w:ascii="Arial" w:hAnsi="Arial"/>
          <w:b/>
          <w:bCs/>
          <w:color w:val="auto"/>
          <w:sz w:val="26"/>
          <w:szCs w:val="26"/>
          <w:lang w:val="ru-RU"/>
        </w:rPr>
        <w:t>И нра́вом прича́стник,/ и престо́лом наме́стник апо́столом быв,/ дея́ние обре́л еси́, Богодохнове́нне,/ в виде́ния восхо́д,/ сего́ ра́ди, сло́во и́стины исправля́я,/ и ве́ры ра́ди пострада́л еси́ да́же до кро́ве,/ священному́чениче Феодо́те,/ моли́ Христа́ Бо́га/ спасти́ся душа́м на́шим.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(из Общей Минеи) мч. Феодо́та Анкирскаго, глас 4</w:t>
      </w:r>
    </w:p>
    <w:p>
      <w:pPr>
        <w:pStyle w:val="Style19"/>
        <w:rPr>
          <w:rFonts w:ascii="Arial" w:hAnsi="Arial"/>
        </w:rPr>
      </w:pPr>
      <w:r>
        <w:rPr>
          <w:rFonts w:ascii="Arial" w:hAnsi="Arial"/>
          <w:b/>
          <w:bCs/>
          <w:color w:val="auto"/>
          <w:sz w:val="26"/>
          <w:szCs w:val="26"/>
          <w:lang w:val="ru-RU"/>
        </w:rPr>
        <w:t>Во святи́телех благоче́стно пожи́в, и муче́ния пу́ть проше́д, и́дольския угаси́л еси́ же́ртвы, и побо́рник бы́в твоему́ ста́ду, Богому́дре. Те́мже тя́ почита́юще та́йно вопие́м ти́: от бе́д изба́ви ны́ при́сно твои́ми мольба́ми, о́тче на́ш, Феодо́те.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Феодо́та Анкирскаго, глас 4</w:t>
      </w:r>
    </w:p>
    <w:p>
      <w:pPr>
        <w:pStyle w:val="Normal"/>
        <w:rPr/>
      </w:pPr>
      <w:r>
        <w:rPr>
          <w:rStyle w:val="Emphasis"/>
          <w:rFonts w:ascii="Arial" w:hAnsi="Arial"/>
          <w:b/>
          <w:bCs/>
          <w:i w:val="false"/>
          <w:iCs w:val="false"/>
          <w:color w:val="auto"/>
          <w:sz w:val="26"/>
          <w:szCs w:val="26"/>
          <w:lang w:val="ru-RU"/>
        </w:rPr>
        <w:t>И нра́вом прича́стник,/ и престо́лом наме́стник апо́столом быв,/ дея́ние обре́л еси́, Богодохнове́нне,/ в виде́ния восхо́д,/ сего́ ра́ди, сло́во и́стины исправля́я,/ и ве́ры ра́ди пострада́л еси́ да́же до кро́ве,/ священному́чениче Феодо́те,/ моли́ Христа́ Бо́га/ спасти́ся душа́м на́шим.</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(из Общей Минеи) мч. Феодо́та Анкирскаго, глас 4</w:t>
      </w:r>
    </w:p>
    <w:p>
      <w:pPr>
        <w:pStyle w:val="Style19"/>
        <w:rPr>
          <w:rFonts w:ascii="Arial" w:hAnsi="Arial"/>
        </w:rPr>
      </w:pPr>
      <w:r>
        <w:rPr>
          <w:rFonts w:ascii="Arial" w:hAnsi="Arial"/>
          <w:b/>
          <w:bCs/>
          <w:color w:val="auto"/>
          <w:sz w:val="26"/>
          <w:szCs w:val="26"/>
          <w:lang w:val="ru-RU"/>
        </w:rPr>
        <w:t>Во святи́телех благоче́стно пожи́в, и муче́ния пу́ть проше́д, и́дольския угаси́л еси́ же́ртвы, и побо́рник бы́в твоему́ ста́ду, Богому́дре. Те́мже тя́ почита́юще та́йно вопие́м ти́: от бе́д изба́ви ны́ при́сно твои́ми мольба́ми, о́тче на́ш, Феодо́те.</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iCs/>
          <w:color w:val="F10D0C"/>
          <w:lang w:val="ru-RU"/>
        </w:rPr>
        <w:t xml:space="preserve"> </w:t>
      </w:r>
      <w:r>
        <w:rPr>
          <w:rFonts w:ascii="Arial" w:hAnsi="Arial"/>
          <w:i w:val="false"/>
          <w:iCs w:val="false"/>
          <w:color w:val="auto"/>
          <w:lang w:val="ru-RU"/>
        </w:rPr>
        <w:t>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w:t>
      </w:r>
      <w:r>
        <w:rPr>
          <w:rFonts w:ascii="Arial" w:hAnsi="Arial"/>
          <w:i/>
          <w:iCs/>
          <w:color w:val="DD0000"/>
          <w:lang w:val="ru-RU"/>
        </w:rPr>
        <w:t>Единожды</w:t>
      </w:r>
      <w:r>
        <w:rPr>
          <w:rFonts w:ascii="Arial" w:hAnsi="Arial"/>
          <w:i/>
          <w:iCs/>
          <w:color w:val="F10D0C"/>
          <w:lang w:val="ru-RU"/>
        </w:rPr>
        <w:t>.</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rPr>
          <w:rFonts w:ascii="Arial" w:hAnsi="Arial"/>
        </w:rPr>
      </w:pPr>
      <w:r>
        <w:rPr>
          <w:rFonts w:ascii="Arial" w:hAnsi="Arial"/>
        </w:rPr>
        <w:t>Тропарь храма</w:t>
      </w:r>
    </w:p>
    <w:p>
      <w:pPr>
        <w:pStyle w:val="21"/>
        <w:rPr>
          <w:rFonts w:ascii="Arial" w:hAnsi="Arial"/>
        </w:rPr>
      </w:pPr>
      <w:r>
        <w:rPr>
          <w:rFonts w:ascii="Arial" w:hAnsi="Arial"/>
          <w:color w:val="DD0000"/>
        </w:rPr>
        <w:t>Тропарь дня</w:t>
      </w:r>
      <w:r>
        <w:rPr>
          <w:rFonts w:ascii="Arial" w:hAnsi="Arial"/>
        </w:rPr>
        <w:t>, глас 2</w:t>
      </w:r>
    </w:p>
    <w:p>
      <w:pPr>
        <w:pStyle w:val="Style20"/>
        <w:rPr>
          <w:rFonts w:ascii="Arial" w:hAnsi="Arial"/>
        </w:rPr>
      </w:pPr>
      <w:r>
        <w:rPr>
          <w:rFonts w:ascii="Arial" w:hAnsi="Arial"/>
        </w:rPr>
        <w:t>Апо́столи, му́ченицы и проро́цы,/ святи́телие, преподо́бнии и пра́веднии,/ до́бре по́двиг соверши́вшии и ве́ру соблю́дшии,/ дерзнове́ние иму́ще ко Спа́су,/ о нас Того́, я́ко Бла́га, моли́те,// спасти́ся, мо́лимся, душа́м на́шим.</w:t>
      </w:r>
    </w:p>
    <w:p>
      <w:pPr>
        <w:pStyle w:val="21"/>
        <w:spacing w:lineRule="auto" w:line="336"/>
        <w:rPr>
          <w:rFonts w:ascii="Arial" w:hAnsi="Arial"/>
        </w:rPr>
      </w:pPr>
      <w:r>
        <w:rPr>
          <w:rFonts w:ascii="Arial" w:hAnsi="Arial"/>
        </w:rPr>
        <w:t>Тропарь мч. Феодо́та Анкирскаго, глас 4</w:t>
      </w:r>
    </w:p>
    <w:p>
      <w:pPr>
        <w:pStyle w:val="Style20"/>
        <w:rPr>
          <w:rFonts w:ascii="Arial" w:hAnsi="Arial"/>
        </w:rPr>
      </w:pPr>
      <w:r>
        <w:rPr>
          <w:rFonts w:ascii="Arial" w:hAnsi="Arial"/>
        </w:rPr>
        <w:t>И нра́вом прича́стник,/ и престо́лом наме́стник апо́столом быв,/ дея́ние обре́л еси́, Богодохнове́нне,/ в виде́ния восхо́д,/ сего́ ра́ди, сло́во и́стины исправля́я,/ и ве́ры ра́ди пострада́л еси́ да́же до кро́ве,/ священному́чениче Феодо́те,/ моли́ Христа́ Бо́га// спасти́ся душа́м на́шим.</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(из Общей Минеи) мч. Феодо́та Анкирскаго, глас 4</w:t>
      </w:r>
    </w:p>
    <w:p>
      <w:pPr>
        <w:pStyle w:val="Style20"/>
        <w:rPr>
          <w:rFonts w:ascii="Arial" w:hAnsi="Arial"/>
        </w:rPr>
      </w:pPr>
      <w:r>
        <w:rPr>
          <w:rFonts w:ascii="Arial" w:hAnsi="Arial"/>
        </w:rPr>
        <w:t>Во святи́телех благоче́стно пожи́в,/ и муче́ния пу́ть проше́д,/ и́дольския угаси́л еси́ же́ртвы,/ и побо́рник бы́в твоему́ ста́ду, Богому́дре./ Те́мже тя́ почита́юще та́йно вопие́м ти́:/ от бе́д изба́ви ны́ при́сно твои́ми мольба́ми,// о́тче на́ш, Феодо́те.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всем святым, глас 8</w:t>
      </w:r>
    </w:p>
    <w:p>
      <w:pPr>
        <w:pStyle w:val="Style20"/>
        <w:rPr>
          <w:rFonts w:ascii="Arial" w:hAnsi="Arial"/>
        </w:rPr>
      </w:pPr>
      <w:r>
        <w:rPr>
          <w:rFonts w:ascii="Arial" w:hAnsi="Arial"/>
          <w:lang w:val="ru-RU"/>
        </w:rPr>
        <w:t>Я́ко нача́тки естества́, Насади́телю тва́ри,/ вселе́нная прино́сит Ти, Го́споди, богоно́сныя му́ченики;/ тех моли́твами в ми́ре глубо́це// Це́рковь Твою́, жи́тельство Твое́ Богоро́дицею соблюди́, Многоми́лостиве.</w:t>
      </w:r>
    </w:p>
    <w:p>
      <w:pPr>
        <w:pStyle w:val="11"/>
        <w:rPr>
          <w:rFonts w:ascii="Arial" w:hAnsi="Arial"/>
        </w:rPr>
      </w:pPr>
      <w:r>
        <w:rPr>
          <w:rFonts w:ascii="Arial" w:hAnsi="Arial"/>
        </w:rPr>
        <w:t>В храме святого</w:t>
      </w:r>
    </w:p>
    <w:p>
      <w:pPr>
        <w:pStyle w:val="21"/>
        <w:rPr>
          <w:rFonts w:ascii="Arial" w:hAnsi="Arial"/>
        </w:rPr>
      </w:pPr>
      <w:r>
        <w:rPr>
          <w:rFonts w:ascii="Arial" w:hAnsi="Arial"/>
          <w:color w:val="DD0000"/>
        </w:rPr>
        <w:t>Тропарь дня</w:t>
      </w:r>
      <w:r>
        <w:rPr>
          <w:rFonts w:ascii="Arial" w:hAnsi="Arial"/>
        </w:rPr>
        <w:t>, глас 2</w:t>
      </w:r>
    </w:p>
    <w:p>
      <w:pPr>
        <w:pStyle w:val="Style20"/>
        <w:rPr>
          <w:rFonts w:ascii="Arial" w:hAnsi="Arial"/>
        </w:rPr>
      </w:pPr>
      <w:r>
        <w:rPr>
          <w:rFonts w:ascii="Arial" w:hAnsi="Arial"/>
        </w:rPr>
        <w:t>Апо́столи, му́ченицы и проро́цы,/ святи́телие, преподо́бнии и пра́веднии,/ до́бре по́двиг соверши́вшии и ве́ру соблю́дшии,/ дерзнове́ние иму́ще ко Спа́су,/ о нас Того́, я́ко Бла́га, моли́те,// спасти́ся, мо́лимся, душа́м на́шим.</w:t>
      </w:r>
    </w:p>
    <w:p>
      <w:pPr>
        <w:pStyle w:val="21"/>
        <w:spacing w:lineRule="auto" w:line="336"/>
        <w:rPr>
          <w:rFonts w:ascii="Arial" w:hAnsi="Arial"/>
        </w:rPr>
      </w:pPr>
      <w:r>
        <w:rPr>
          <w:rFonts w:ascii="Arial" w:hAnsi="Arial"/>
        </w:rPr>
        <w:t>Тропарь мч. Феодо́та Анкирскаго, глас 4</w:t>
      </w:r>
    </w:p>
    <w:p>
      <w:pPr>
        <w:pStyle w:val="Style20"/>
        <w:rPr>
          <w:rFonts w:ascii="Arial" w:hAnsi="Arial"/>
        </w:rPr>
      </w:pPr>
      <w:r>
        <w:rPr>
          <w:rFonts w:ascii="Arial" w:hAnsi="Arial"/>
        </w:rPr>
        <w:t>И нра́вом прича́стник,/ и престо́лом наме́стник апо́столом быв,/ дея́ние обре́л еси́, Богодохнове́нне,/ в виде́ния восхо́д,/ сего́ ра́ди, сло́во и́стины исправля́я,/ и ве́ры ра́ди пострада́л еси́ да́же до кро́ве,/ священному́чениче Феодо́те,/ моли́ Христа́ Бо́га// спасти́ся душа́м на́шим.</w:t>
      </w:r>
    </w:p>
    <w:p>
      <w:pPr>
        <w:pStyle w:val="21"/>
        <w:rPr>
          <w:rFonts w:ascii="Arial" w:hAnsi="Arial"/>
        </w:rPr>
      </w:pPr>
      <w:r>
        <w:rPr>
          <w:rFonts w:ascii="Arial" w:hAnsi="Arial"/>
        </w:rPr>
        <w:t>Кондак (из Общей Минеи) мч. Феодо́та Анкирскаго, глас 4</w:t>
      </w:r>
    </w:p>
    <w:p>
      <w:pPr>
        <w:pStyle w:val="Style20"/>
        <w:rPr>
          <w:rFonts w:ascii="Arial" w:hAnsi="Arial"/>
        </w:rPr>
      </w:pPr>
      <w:r>
        <w:rPr>
          <w:rFonts w:ascii="Arial" w:hAnsi="Arial"/>
        </w:rPr>
        <w:t>Во святи́телех благоче́стно пожи́в,/ и муче́ния пу́ть проше́д,/ и́дольския угаси́л еси́ же́ртвы,/ и побо́рник бы́в твоему́ ста́ду, Богому́дре./ Те́мже тя́ почита́юще та́йно вопие́м ти́:/ от бе́д изба́ви ны́ при́сно твои́ми мольба́ми,// о́тче на́ш, Феодо́те.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всем святым, глас 8</w:t>
      </w:r>
    </w:p>
    <w:p>
      <w:pPr>
        <w:pStyle w:val="Style20"/>
        <w:rPr>
          <w:rFonts w:ascii="Arial" w:hAnsi="Arial"/>
        </w:rPr>
      </w:pPr>
      <w:r>
        <w:rPr>
          <w:rFonts w:ascii="Arial" w:hAnsi="Arial"/>
          <w:lang w:val="ru-RU"/>
        </w:rPr>
        <w:t>Я́ко нача́тки естества́, Насади́телю тва́ри,/ вселе́нная прино́сит Ти, Го́споди, богоно́сныя му́ченики;/ тех моли́твами в ми́ре глубо́це// Це́рковь Твою́, жи́тельство Твое́ Богоро́дицею соблюди́, Многоми́лостиве.</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b w:val="false"/>
          <w:i w:val="false"/>
          <w:caps w:val="false"/>
          <w:smallCaps w:val="false"/>
          <w:color w:val="FF0000"/>
          <w:spacing w:val="0"/>
          <w:sz w:val="26"/>
        </w:rPr>
        <w:t>Суббота.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8: Весели́теся о Го́споде,/ и ра́дуйтеся, пра́веднии.</w:t>
      </w:r>
    </w:p>
    <w:p>
      <w:pPr>
        <w:pStyle w:val="Style20"/>
        <w:rPr>
          <w:rFonts w:ascii="Arial" w:hAnsi="Arial"/>
        </w:rPr>
      </w:pPr>
      <w:r>
        <w:rPr>
          <w:rFonts w:ascii="Arial" w:hAnsi="Arial"/>
          <w:b/>
          <w:bCs/>
          <w:color w:val="DD0000"/>
          <w:lang w:val="ru-RU"/>
        </w:rPr>
        <w:t>Лик:</w:t>
      </w:r>
      <w:r>
        <w:rPr>
          <w:rFonts w:ascii="Arial" w:hAnsi="Arial"/>
          <w:lang w:val="ru-RU"/>
        </w:rPr>
        <w:t xml:space="preserve"> Весели́теся о Го́споде,/ и ра́дуйтеся, пра́веднии.</w:t>
      </w:r>
    </w:p>
    <w:p>
      <w:pPr>
        <w:pStyle w:val="Style19"/>
        <w:rPr>
          <w:rFonts w:ascii="Arial" w:hAnsi="Arial"/>
        </w:rPr>
      </w:pPr>
      <w:r>
        <w:rPr>
          <w:rFonts w:ascii="Arial" w:hAnsi="Arial"/>
          <w:b/>
          <w:bCs/>
          <w:i w:val="false"/>
          <w:iCs w:val="false"/>
          <w:color w:val="DD0000"/>
          <w:lang w:val="ru-RU"/>
        </w:rPr>
        <w:t xml:space="preserve">Чтец: </w:t>
      </w:r>
      <w:r>
        <w:rPr>
          <w:rFonts w:ascii="Arial" w:hAnsi="Arial"/>
          <w:i w:val="false"/>
          <w:iCs w:val="false"/>
          <w:color w:val="DD0000"/>
          <w:lang w:val="ru-RU"/>
        </w:rPr>
        <w:t>Стих:</w:t>
      </w:r>
      <w:r>
        <w:rPr>
          <w:rFonts w:ascii="Arial" w:hAnsi="Arial"/>
          <w:lang w:val="ru-RU"/>
        </w:rPr>
        <w:t xml:space="preserve"> Блаже́ни, и́хже оста́вишася беззако́ния и и́хже прикры́шася греси́.</w:t>
      </w:r>
    </w:p>
    <w:p>
      <w:pPr>
        <w:pStyle w:val="Style20"/>
        <w:rPr>
          <w:rFonts w:ascii="Arial" w:hAnsi="Arial"/>
        </w:rPr>
      </w:pPr>
      <w:r>
        <w:rPr>
          <w:rFonts w:ascii="Arial" w:hAnsi="Arial"/>
          <w:b/>
          <w:bCs/>
          <w:color w:val="DD0000"/>
          <w:lang w:val="ru-RU"/>
        </w:rPr>
        <w:t>Лик:</w:t>
      </w:r>
      <w:r>
        <w:rPr>
          <w:rFonts w:ascii="Arial" w:hAnsi="Arial"/>
          <w:lang w:val="ru-RU"/>
        </w:rPr>
        <w:t xml:space="preserve"> Весели́теся о Го́споде,/ и ра́дуйтеся, пра́веднии.</w:t>
      </w:r>
    </w:p>
    <w:p>
      <w:pPr>
        <w:pStyle w:val="Style19"/>
        <w:rPr>
          <w:rFonts w:ascii="Arial" w:hAnsi="Arial"/>
        </w:rPr>
      </w:pPr>
      <w:r>
        <w:rPr>
          <w:rFonts w:ascii="Arial" w:hAnsi="Arial"/>
          <w:b/>
          <w:bCs/>
          <w:color w:val="DD0000"/>
        </w:rPr>
        <w:t>Чтец:</w:t>
      </w:r>
      <w:r>
        <w:rPr>
          <w:rFonts w:ascii="Arial" w:hAnsi="Arial"/>
        </w:rPr>
        <w:t xml:space="preserve"> Весели́теся о Го́споде, </w:t>
      </w:r>
    </w:p>
    <w:p>
      <w:pPr>
        <w:pStyle w:val="Style20"/>
        <w:rPr>
          <w:rFonts w:ascii="Arial" w:hAnsi="Arial"/>
        </w:rPr>
      </w:pPr>
      <w:r>
        <w:rPr>
          <w:rFonts w:ascii="Arial" w:hAnsi="Arial"/>
          <w:b/>
          <w:bCs/>
          <w:color w:val="DD0000"/>
          <w:lang w:val="ru-RU"/>
        </w:rPr>
        <w:t>Лик:</w:t>
      </w:r>
      <w:r>
        <w:rPr>
          <w:rFonts w:ascii="Arial" w:hAnsi="Arial"/>
          <w:lang w:val="ru-RU"/>
        </w:rPr>
        <w:t xml:space="preserve"> и ра́дуйтеся, пра́веднии.</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85. (Рим.3:28-4:3)</w:t>
      </w:r>
    </w:p>
    <w:p>
      <w:pPr>
        <w:pStyle w:val="Style19"/>
        <w:rPr>
          <w:rFonts w:ascii="Arial" w:hAnsi="Arial"/>
        </w:rPr>
      </w:pPr>
      <w:r>
        <w:rPr>
          <w:rFonts w:ascii="Arial" w:hAnsi="Arial"/>
        </w:rPr>
        <w:t>Бра́тие, мы́слим ве́рою оправда́тися челове́ку, без дел зако́на. Или́ иуде́ев Бог то́кмо, а не и язы́ков? Ей и язы́ков. Поне́же еди́н Бог, И́же оправди́т обре́зание от ве́ры и необре́зание ве́рою. Зако́н ли у́бо разоря́ем ве́рою? Да не бу́дет, но зако́н утвержда́ем. Что у́бо рече́м, Авраа́ма отца́ на́шего обрести́ по пло́ти? А́ще бо Авраа́м от дел оправда́ся, и́мать похвалу́, но не у Бо́га. Что бо Писа́ние глаго́лет? Ве́рова же Авраа́м Бо́гови, и вмени́ся ему́ в пра́вду.</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4.</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b w:val="false"/>
          <w:i w:val="false"/>
          <w:caps w:val="false"/>
          <w:smallCaps w:val="false"/>
          <w:color w:val="FF0000"/>
          <w:spacing w:val="0"/>
          <w:sz w:val="26"/>
        </w:rPr>
        <w:t>Суббота.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Воззва́ша пра́веднии, и Госпо́дь услы́ша их, и от всех скорбе́й их изба́ви их.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Мно́ги ско́рби пра́ведным, и от всех их изба́вит я́ Госпо́дь.</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24. (Мф.7:24-8:4)</w:t>
      </w:r>
    </w:p>
    <w:p>
      <w:pPr>
        <w:pStyle w:val="Normal"/>
        <w:rPr>
          <w:rFonts w:ascii="Arial" w:hAnsi="Arial"/>
        </w:rPr>
      </w:pPr>
      <w:r>
        <w:rPr>
          <w:rFonts w:ascii="Arial" w:hAnsi="Arial"/>
        </w:rPr>
        <w:t>Рече́ Госпо́дь: всяк, и́же слы́шит словеса́ Моя́ сия́ и твори́т я́, уподо́блю его́ му́жу му́дру, и́же созда́ хра́мину свою́ на ка́мени. И сни́де дождь, и приидо́ша ре́ки, и возве́яша ве́три, и нападо́ша на хра́мину ту, и не паде́ся, основана́ бо бе на ка́мени. И всяк слы́шай словеса́ Моя́ сия́, и не творя́ их, уподо́бится му́жу уро́диву, и́же созда́ хра́мину свою́ на песце́. И сни́де дождь, и приидо́ша ре́ки, и возве́яша ве́три, и опро́шася хра́мине той, и паде́ся, и бе разруше́ние ея́ ве́лие. И бысть егда́ сконча́ Иису́с словеса́ сия́, дивля́хуся наро́ди о уче́нии Его́. Бе бо уча́ их я́ко власть име́я, и не я́ко кни́жницы и фарисе́е. Сше́дшу же Ему́ с горы́, вслед Его́ идя́ху наро́ди мно́зи. И се прокаже́н прише́д кла́няшеся Ему́, глаго́ля: Го́споди, а́ще хо́щеши, мо́жеши мя очи́стити. И просте́р ру́ку Иису́с, косну́ся ему́, глаго́ля: хощу́, очи́стися. И а́бие очи́стися ему́ прока́за. И глаго́ла ему́ Иису́с: виждь, ни кому́же пове́ждь, но шед покажи́ся иере́ови и принеси́ дар, его́же повеле́ в зако́не Моисе́й, во свиде́тельство им.</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субботу всем святым</w:t>
      </w:r>
    </w:p>
    <w:p>
      <w:pPr>
        <w:pStyle w:val="Style20"/>
        <w:rPr>
          <w:rFonts w:ascii="Arial" w:hAnsi="Arial"/>
        </w:rPr>
      </w:pPr>
      <w:r>
        <w:rPr>
          <w:rFonts w:ascii="Arial" w:hAnsi="Arial"/>
        </w:rPr>
        <w:t>Ра́дуйтеся, пра́веднии, о Го́споде, пра́вым подоба́ет похвала́.</w:t>
      </w:r>
    </w:p>
    <w:p>
      <w:pPr>
        <w:pStyle w:val="Style20"/>
        <w:rPr>
          <w:rFonts w:ascii="Arial" w:hAnsi="Arial"/>
        </w:rPr>
      </w:pPr>
      <w:r>
        <w:rPr>
          <w:rFonts w:ascii="Arial" w:hAnsi="Arial"/>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bCs w:val="false"/>
          <w:i/>
          <w:iCs/>
          <w:color w:val="FF0000"/>
          <w:lang w:val="ru-RU"/>
        </w:rPr>
        <w:t>Лик же поет:</w:t>
      </w:r>
      <w:r>
        <w:rPr>
          <w:rFonts w:ascii="Arial" w:hAnsi="Arial"/>
        </w:rPr>
        <w:t>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и́же во святы́х отца́ на́шего Иоа́нна, архиепископа Константи́на гра́да, Златоу́стаго, мч. Феодо́та Анкирскаго,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20 июня 2026. Суббота. Мученик Феодо́т Анкирский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20 июня 2026. Суббота. Мученик Феодо́т Анкирский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124</TotalTime>
  <Application>LibreOffice/24.8.5.2$Linux_X86_64 LibreOffice_project/480$Build-2</Application>
  <AppVersion>15.0000</AppVersion>
  <Pages>31</Pages>
  <Words>7321</Words>
  <Characters>39626</Characters>
  <CharactersWithSpaces>46447</CharactersWithSpaces>
  <Paragraphs>513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2026-06-16T13:16:05Z</dcterms:modified>
  <cp:revision>54</cp:revision>
  <dc:subject/>
  <dc:title/>
</cp:coreProperties>
</file>

<file path=docProps/custom.xml><?xml version="1.0" encoding="utf-8"?>
<Properties xmlns="http://schemas.openxmlformats.org/officeDocument/2006/custom-properties" xmlns:vt="http://schemas.openxmlformats.org/officeDocument/2006/docPropsVTypes"/>
</file>