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24 июля 2026. Пятница.</w:t>
      </w:r>
    </w:p>
    <w:p>
      <w:pPr>
        <w:pStyle w:val="Style22"/>
        <w:spacing w:before="100" w:after="0"/>
        <w:rPr>
          <w:rFonts w:ascii="Arial" w:hAnsi="Arial"/>
        </w:rPr>
      </w:pPr>
      <w:r>
        <w:rPr>
          <w:rFonts w:ascii="Arial" w:hAnsi="Arial"/>
        </w:rPr>
        <w:t>Равноап. Ольги, вел. княгини Российской.</w:t>
      </w:r>
    </w:p>
    <w:p>
      <w:pPr>
        <w:pStyle w:val="Style22"/>
        <w:spacing w:before="100" w:after="0"/>
        <w:rPr>
          <w:rFonts w:ascii="Arial" w:hAnsi="Arial"/>
        </w:rPr>
      </w:pPr>
      <w:r>
        <w:rPr>
          <w:rFonts w:ascii="Arial" w:hAnsi="Arial"/>
        </w:rPr>
      </w:r>
    </w:p>
    <w:p>
      <w:pPr>
        <w:pStyle w:val="1"/>
        <w:rPr>
          <w:rFonts w:ascii="Arial" w:hAnsi="Arial"/>
        </w:rPr>
      </w:pPr>
      <w:r>
        <w:rPr>
          <w:rFonts w:ascii="Arial" w:hAnsi="Arial"/>
        </w:rPr>
        <w:t>Великая Вечерня (приходская)</w:t>
      </w:r>
    </w:p>
    <w:p>
      <w:pPr>
        <w:pStyle w:val="21"/>
        <w:rPr>
          <w:rFonts w:ascii="Arial" w:hAnsi="Arial"/>
        </w:rPr>
      </w:pPr>
      <w:r>
        <w:rPr>
          <w:rFonts w:ascii="Arial" w:hAnsi="Arial"/>
        </w:rPr>
        <w:t>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lang w:val="ru-RU"/>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4"/>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 xml:space="preserve">Го́споди, поми́луй. </w:t>
      </w:r>
      <w:r>
        <w:rPr>
          <w:rFonts w:cs="Helvetica" w:ascii="Arial" w:hAnsi="Arial"/>
          <w:i/>
          <w:iCs/>
          <w:color w:val="FF0000"/>
          <w:lang w:val="ru-RU"/>
        </w:rPr>
        <w:t>(на каждое прошение)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Ами́нь.</w:t>
      </w:r>
    </w:p>
    <w:p>
      <w:pPr>
        <w:pStyle w:val="2"/>
        <w:spacing w:lineRule="auto" w:line="264"/>
        <w:rPr>
          <w:rFonts w:ascii="Arial" w:hAnsi="Arial"/>
        </w:rPr>
      </w:pPr>
      <w:r>
        <w:rPr>
          <w:rFonts w:cs="Times New Roman" w:ascii="Arial" w:hAnsi="Arial"/>
        </w:rPr>
        <w:t>1 антифон 1 кафизмы («Блажен муж»)</w:t>
      </w:r>
    </w:p>
    <w:p>
      <w:pPr>
        <w:pStyle w:val="Style24"/>
        <w:rPr>
          <w:rFonts w:ascii="Arial" w:hAnsi="Arial"/>
        </w:rPr>
      </w:pPr>
      <w:r>
        <w:rPr>
          <w:rFonts w:ascii="Arial" w:hAnsi="Arial"/>
          <w:lang w:val="ru-RU"/>
        </w:rPr>
        <w:t>Блаже́н муж, и́же не и́де на сове́т нечести́вых. Аллилуия</w:t>
      </w:r>
      <w:r>
        <w:rPr>
          <w:rFonts w:ascii="Arial" w:hAnsi="Arial"/>
          <w:i/>
          <w:iCs/>
          <w:color w:val="FF0000"/>
          <w:lang w:val="ru-RU"/>
        </w:rPr>
        <w:t xml:space="preserve"> (трижды).</w:t>
      </w:r>
    </w:p>
    <w:p>
      <w:pPr>
        <w:pStyle w:val="Style24"/>
        <w:rPr>
          <w:rFonts w:ascii="Arial" w:hAnsi="Arial"/>
        </w:rPr>
      </w:pPr>
      <w:r>
        <w:rPr>
          <w:rFonts w:cs="Times New Roman" w:ascii="Arial" w:hAnsi="Arial"/>
          <w:lang w:val="ru-RU"/>
        </w:rPr>
        <w:t>Я́ко весть Госпо́дь путь пра́ведных, и путь нечести́вых поги́бнет. Аллилуия</w:t>
      </w:r>
      <w:r>
        <w:rPr>
          <w:rFonts w:cs="Times New Roman" w:ascii="Arial" w:hAnsi="Arial"/>
          <w:i/>
          <w:iCs/>
          <w:color w:val="FF0000"/>
          <w:lang w:val="ru-RU"/>
        </w:rPr>
        <w:t xml:space="preserve"> (трижды).</w:t>
      </w:r>
    </w:p>
    <w:p>
      <w:pPr>
        <w:pStyle w:val="Style24"/>
        <w:rPr>
          <w:rFonts w:ascii="Arial" w:hAnsi="Arial"/>
        </w:rPr>
      </w:pPr>
      <w:r>
        <w:rPr>
          <w:rFonts w:ascii="Arial" w:hAnsi="Arial"/>
          <w:lang w:val="ru-RU"/>
        </w:rPr>
        <w:t>Работайте Господеви со страхом и радуйтеся Ему с трепетом. Аллилуия</w:t>
      </w:r>
      <w:r>
        <w:rPr>
          <w:rFonts w:ascii="Arial" w:hAnsi="Arial"/>
          <w:i/>
          <w:iCs/>
          <w:color w:val="FF0000"/>
          <w:lang w:val="ru-RU"/>
        </w:rPr>
        <w:t xml:space="preserve"> (трижды).</w:t>
      </w:r>
    </w:p>
    <w:p>
      <w:pPr>
        <w:pStyle w:val="Style24"/>
        <w:rPr>
          <w:rFonts w:ascii="Arial" w:hAnsi="Arial"/>
        </w:rPr>
      </w:pPr>
      <w:r>
        <w:rPr>
          <w:rFonts w:ascii="Arial" w:hAnsi="Arial"/>
          <w:lang w:val="ru-RU"/>
        </w:rPr>
        <w:t>Блажени вси надеющиися Нань. Аллилуия</w:t>
      </w:r>
      <w:r>
        <w:rPr>
          <w:rFonts w:ascii="Arial" w:hAnsi="Arial"/>
          <w:i/>
          <w:iCs/>
          <w:color w:val="FF0000"/>
          <w:lang w:val="ru-RU"/>
        </w:rPr>
        <w:t xml:space="preserve"> (трижды).</w:t>
      </w:r>
    </w:p>
    <w:p>
      <w:pPr>
        <w:pStyle w:val="Style24"/>
        <w:rPr>
          <w:rFonts w:ascii="Arial" w:hAnsi="Arial"/>
        </w:rPr>
      </w:pPr>
      <w:r>
        <w:rPr>
          <w:rFonts w:ascii="Arial" w:hAnsi="Arial"/>
          <w:lang w:val="ru-RU"/>
        </w:rPr>
        <w:t>Воскресни, Господи, спаси мя, Боже мой. Аллилуия</w:t>
      </w:r>
      <w:r>
        <w:rPr>
          <w:rFonts w:ascii="Arial" w:hAnsi="Arial"/>
          <w:i/>
          <w:iCs/>
          <w:color w:val="FF0000"/>
          <w:lang w:val="ru-RU"/>
        </w:rPr>
        <w:t xml:space="preserve"> (трижды).</w:t>
      </w:r>
    </w:p>
    <w:p>
      <w:pPr>
        <w:pStyle w:val="Style24"/>
        <w:rPr>
          <w:rFonts w:ascii="Arial" w:hAnsi="Arial"/>
        </w:rPr>
      </w:pPr>
      <w:r>
        <w:rPr>
          <w:rFonts w:cs="Times New Roman" w:ascii="Arial" w:hAnsi="Arial"/>
          <w:lang w:val="ru-RU"/>
        </w:rPr>
        <w:t>Господне есть спасение и на людех Твоих благословение Твое. Аллилуия</w:t>
      </w:r>
      <w:r>
        <w:rPr>
          <w:rFonts w:cs="Times New Roman" w:ascii="Arial" w:hAnsi="Arial"/>
          <w:i/>
          <w:iCs/>
          <w:color w:val="FF0000"/>
          <w:lang w:val="ru-RU"/>
        </w:rPr>
        <w:t xml:space="preserve">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 Аллилуия</w:t>
      </w:r>
      <w:r>
        <w:rPr>
          <w:rFonts w:ascii="Arial" w:hAnsi="Arial"/>
          <w:i/>
          <w:iCs/>
          <w:color w:val="FF0000"/>
          <w:lang w:val="ru-RU"/>
        </w:rPr>
        <w:t xml:space="preserve"> (трижды).</w:t>
      </w:r>
    </w:p>
    <w:p>
      <w:pPr>
        <w:pStyle w:val="Style24"/>
        <w:rPr>
          <w:rFonts w:ascii="Arial" w:hAnsi="Arial"/>
        </w:rPr>
      </w:pPr>
      <w:r>
        <w:rPr>
          <w:rFonts w:cs="Times New Roman" w:ascii="Arial" w:hAnsi="Arial"/>
          <w:i w:val="false"/>
          <w:iCs w:val="false"/>
          <w:color w:val="auto"/>
          <w:lang w:val="ru-RU"/>
        </w:rPr>
        <w:t>Аллилуиа, аллилуиа, аллилуиа. Слава Тебе, Боже.</w:t>
      </w:r>
      <w:r>
        <w:rPr>
          <w:rFonts w:cs="Times New Roman" w:ascii="Arial" w:hAnsi="Arial"/>
          <w:i/>
          <w:iCs/>
          <w:color w:val="DD0000"/>
          <w:lang w:val="ru-RU"/>
        </w:rPr>
        <w:t xml:space="preserve"> </w:t>
      </w:r>
      <w:r>
        <w:rPr>
          <w:rFonts w:cs="Times New Roman" w:ascii="Arial" w:hAnsi="Arial"/>
          <w:i/>
          <w:iCs/>
          <w:color w:val="FF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4"/>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4"/>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4"/>
        <w:rPr>
          <w:rFonts w:ascii="Arial" w:hAnsi="Arial"/>
        </w:rPr>
      </w:pPr>
      <w:r>
        <w:rPr>
          <w:rFonts w:cs="Times New Roman" w:ascii="Arial" w:hAnsi="Arial"/>
          <w:i/>
          <w:iCs/>
          <w:color w:val="DD0000"/>
          <w:lang w:val="ru-RU"/>
        </w:rPr>
        <w:t>Лик:</w:t>
      </w:r>
      <w:r>
        <w:rPr>
          <w:rFonts w:cs="Times New Roman" w:ascii="Arial" w:hAnsi="Arial"/>
          <w:i/>
          <w:iCs/>
          <w:color w:val="FF0000"/>
          <w:lang w:val="ru-RU"/>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4,</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Normal"/>
        <w:widowControl/>
        <w:suppressAutoHyphens w:val="false"/>
        <w:overflowPunct w:val="false"/>
        <w:bidi w:val="0"/>
        <w:spacing w:lineRule="auto" w:line="290" w:before="100" w:after="0"/>
        <w:ind w:hanging="0"/>
        <w:jc w:val="center"/>
        <w:rPr>
          <w:rFonts w:ascii="Arial" w:hAnsi="Arial"/>
        </w:rPr>
      </w:pPr>
      <w:r>
        <w:rPr>
          <w:rFonts w:eastAsia="Arial" w:cs="Arial" w:ascii="Arial" w:hAnsi="Arial"/>
          <w:i w:val="false"/>
          <w:iCs w:val="false"/>
          <w:color w:val="DD0000"/>
          <w:kern w:val="0"/>
          <w:sz w:val="26"/>
          <w:szCs w:val="26"/>
          <w:lang w:val="ru-RU" w:eastAsia="ru-RU" w:bidi="ar-SA"/>
        </w:rPr>
        <w:t>равноап. кнг. Ольги на 6</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Я́ко со́лнце, возсия́ нам/ пресла́вная па́мять твоя́, О́льго Богому́драя,/ ма́ти князе́й Росси́йских,/ Христо́ва мизи́ница,/ апо́стольским уче́нием воспита́на,/ возмогла́ еси́ на куми́ры,/ па́че же на диа́вола,/ си́лою Свята́го Ду́ха просвеща́ема,/ от тьмы неразу́мия всю страну́/ и лю́ди к Бо́гу привела́ еси́,// Его́же моли́ о творя́щих твою́ па́мять.</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Я́ко со́лнце, возсия́ нам/ пресла́вная па́мять твоя́, О́льго Богому́драя,/ ма́ти князе́й Росси́йских,/ Христо́ва мизи́ница,/ апо́стольским уче́нием воспита́на,/ возмогла́ еси́ на куми́ры,/ па́че же на диа́вола,/ си́лою Свята́го Ду́ха просвеща́ема,/ от тьмы неразу́мия всю страну́/ и лю́ди к Бо́гу привела́ еси́,// Его́же моли́ о творя́щих твою́ па́мять.</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В ра́зуме духо́вном,/ и́мже посрами́ла еси́ врага́, прельсти́вшаго Е́ву,/ и сего́ ору́жие сломи́ла еси́,/ богосажде́нный рай церко́вный создала́ еси́,/ в не́мже дре́во живо́тное, Крест, водрузи́ла еси́,/ и трапе́зу Бо́жия бра́шна иму́щи,/ исто́чник неисчерпа́емый кро́ве Христо́вы,/ его́же пи́вши, нетле́нна пребыва́еши,// за вся ны моля́щися при́сно.</w:t>
      </w:r>
    </w:p>
    <w:p>
      <w:pPr>
        <w:pStyle w:val="Style23"/>
        <w:rPr>
          <w:rFonts w:ascii="Arial" w:hAnsi="Arial"/>
        </w:rPr>
      </w:pPr>
      <w:r>
        <w:rPr>
          <w:rFonts w:ascii="Arial" w:hAnsi="Arial"/>
          <w:b/>
          <w:bCs/>
          <w:i/>
          <w:iCs/>
          <w:color w:val="F10D0C"/>
          <w:u w:val="none"/>
        </w:rPr>
        <w:t>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В ра́зуме духо́вном,/ и́мже посрами́ла еси́ врага́, прельсти́вшаго Е́ву,/ и сего́ ору́жие сломи́ла еси́,/ богосажде́нный рай церко́вный создала́ еси́,/ в не́мже дре́во живо́тное, Крест, водрузи́ла еси́,/ и трапе́зу Бо́жия бра́шна иму́щи,/ исто́чник неисчерпа́емый кро́ве Христо́вы,/ его́же пи́вши, нетле́нна пребыва́еши,// за вся ны моля́щися при́сно.</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Духо́вно возвесели́теся, росси́йстии концы́,/ па́мять чту́ще Ольги Богому́дрыя:/ мо́лится бо вы́ну ко Христу́/ с чудотво́цами и му́чениками,/ помо́щницу иму́щи Святу́ю Богоро́дицу,/ изба́витися от бед и печа́лей/ ве́рою пою́щим ю́// и кла́няющимся ра́це нетле́ннаго ея́ те́ла.</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Духо́вно возвесели́теся, росси́йстии концы́,/ па́мять чту́ще Ольги Богому́дрыя:/ мо́лится бо вы́ну ко Христу́/ с чудотво́цами и му́чениками,/ помо́щницу иму́щи Святу́ю Богоро́дицу,/ изба́витися от бед и печа́лей/ ве́рою пою́щим ю́// и кла́няющимся ра́це нетле́ннаго ея́ те́ла.</w:t>
      </w:r>
    </w:p>
    <w:p>
      <w:pPr>
        <w:pStyle w:val="Style23"/>
        <w:rPr>
          <w:rFonts w:ascii="Arial" w:hAnsi="Arial"/>
        </w:rPr>
      </w:pPr>
      <w:r>
        <w:rPr>
          <w:rFonts w:ascii="Arial" w:hAnsi="Arial"/>
          <w:i/>
          <w:iCs/>
          <w:color w:val="F10D0C"/>
          <w:lang w:val="ru-RU"/>
        </w:rPr>
        <w:t xml:space="preserve">Сла́ва, глас 6: </w:t>
      </w:r>
    </w:p>
    <w:p>
      <w:pPr>
        <w:pStyle w:val="Style24"/>
        <w:rPr/>
      </w:pPr>
      <w:r>
        <w:rPr>
          <w:rStyle w:val="Style17"/>
          <w:rFonts w:ascii="Arial" w:hAnsi="Arial"/>
          <w:b/>
        </w:rPr>
        <w:t>Слава Отцу́, и Сы́ну, и Свято́му Ду́ху.</w:t>
      </w:r>
    </w:p>
    <w:p>
      <w:pPr>
        <w:pStyle w:val="Style24"/>
        <w:rPr/>
      </w:pPr>
      <w:r>
        <w:rPr>
          <w:rStyle w:val="Style17"/>
          <w:rFonts w:ascii="Arial" w:hAnsi="Arial"/>
          <w:b/>
        </w:rPr>
        <w:t>Прииди́те, ро́ди росси́йстии,/ пе́сньми восхва́лим Ольгу прему́друю,/ прииди́те, ра́зумом богатя́щиися,/ ра́зум свой в послуша́ние ве́ры/ приводи́ти от нея́ научи́теся,/ прииди́те, му́жие, честь жене́ пресла́вней возда́йте,/ прииди́те, жены́, му́жеству ея́ вели́кому подража́йте,/ прииди́те, владя́щии, и уразуме́йте/ вся земна́я превосходя́щую сла́ву нетле́нную,/ прииди́те, вси вну́цы ея́,/ и в день ея́ све́тло восторжеству́йте,/ мо́лится бо те́пле ко Го́споду,// е́же просвети́ти ду́ши на́ша.</w:t>
      </w:r>
    </w:p>
    <w:p>
      <w:pPr>
        <w:pStyle w:val="Style23"/>
        <w:rPr>
          <w:rFonts w:ascii="Arial" w:hAnsi="Arial"/>
        </w:rPr>
      </w:pPr>
      <w:r>
        <w:rPr>
          <w:rFonts w:ascii="Arial" w:hAnsi="Arial"/>
          <w:i/>
          <w:iCs/>
          <w:color w:val="F10D0C"/>
          <w:lang w:val="ru-RU"/>
        </w:rPr>
        <w:t>И ныне, глас 6:</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Кто Тебе́ не ублажи́т, Пресвята́я Де́во?/ кто ли не воспое́т Твоего́ Пречи́стаго Рождества́?/ безле́тно бо от Отца́ возсия́вый Сын Единоро́дный,/ То́йже от Тебе́, Чи́стыя, про́йде,/ неизрече́нно вопло́щся:/ естество́м Бог Сый/ и естество́м быв Челове́к нас ра́ди;/ не во двою́ лицу́ разделя́емый,/ но во двою́ естеству́/ несли́тно познава́емый./ Того́ моли́, Чи́стая Всеблаже́нная,// поми́ловатися душа́м на́шим.</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
        <w:rPr>
          <w:rFonts w:ascii="Arial" w:hAnsi="Arial"/>
        </w:rPr>
      </w:pPr>
      <w:r>
        <w:rPr>
          <w:rFonts w:ascii="Arial" w:hAnsi="Arial"/>
        </w:rPr>
        <w:t>Прокимен</w:t>
      </w:r>
    </w:p>
    <w:p>
      <w:pPr>
        <w:pStyle w:val="21"/>
        <w:rPr>
          <w:rFonts w:ascii="Arial" w:hAnsi="Arial"/>
        </w:rPr>
      </w:pPr>
      <w:r>
        <w:rPr>
          <w:rFonts w:ascii="Arial" w:hAnsi="Arial"/>
        </w:rPr>
        <w:t>В четверток вечера, глас 6:</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6.</w:t>
      </w:r>
    </w:p>
    <w:p>
      <w:pPr>
        <w:pStyle w:val="Normal"/>
        <w:rPr>
          <w:rFonts w:ascii="Arial" w:hAnsi="Arial"/>
        </w:rPr>
      </w:pPr>
      <w:r>
        <w:rPr>
          <w:rFonts w:ascii="Arial" w:hAnsi="Arial"/>
        </w:rPr>
        <w:t>По́мощь моя́ от Го́спода, / сотво́ршаго не́бо и зе́млю.</w:t>
      </w:r>
    </w:p>
    <w:p>
      <w:pPr>
        <w:pStyle w:val="Style24"/>
        <w:rPr>
          <w:rFonts w:ascii="Arial" w:hAnsi="Arial"/>
        </w:rPr>
      </w:pPr>
      <w:r>
        <w:rPr>
          <w:rFonts w:ascii="Arial" w:hAnsi="Arial"/>
          <w:b/>
          <w:bCs/>
          <w:color w:val="DD0000"/>
        </w:rPr>
        <w:t>Лик:</w:t>
      </w:r>
      <w:r>
        <w:rPr>
          <w:rFonts w:ascii="Arial" w:hAnsi="Arial"/>
        </w:rPr>
        <w:t xml:space="preserve"> По́мощь моя́ от Го́спода, / сотво́ршаго не́бо и зе́млю.</w:t>
      </w:r>
    </w:p>
    <w:p>
      <w:pPr>
        <w:pStyle w:val="Normal"/>
        <w:rPr>
          <w:rFonts w:ascii="Arial" w:hAnsi="Arial"/>
        </w:rPr>
      </w:pPr>
      <w:r>
        <w:rPr>
          <w:rFonts w:ascii="Arial" w:hAnsi="Arial"/>
          <w:b/>
          <w:bCs/>
          <w:color w:val="DD0000"/>
        </w:rPr>
        <w:t>Диакон:</w:t>
      </w:r>
      <w:r>
        <w:rPr>
          <w:rFonts w:ascii="Arial" w:hAnsi="Arial"/>
        </w:rPr>
        <w:t xml:space="preserve"> Возведо́х о́чи мои́ в го́ры, отню́дуже прии́дет по́мощь моя́.</w:t>
      </w:r>
    </w:p>
    <w:p>
      <w:pPr>
        <w:pStyle w:val="Style24"/>
        <w:rPr>
          <w:rFonts w:ascii="Arial" w:hAnsi="Arial"/>
        </w:rPr>
      </w:pPr>
      <w:r>
        <w:rPr>
          <w:rFonts w:ascii="Arial" w:hAnsi="Arial"/>
          <w:b/>
          <w:bCs/>
          <w:color w:val="DD0000"/>
        </w:rPr>
        <w:t>Лик:</w:t>
      </w:r>
      <w:r>
        <w:rPr>
          <w:rFonts w:ascii="Arial" w:hAnsi="Arial"/>
        </w:rPr>
        <w:t xml:space="preserve"> По́мощь моя́ от Го́спода, / сотво́ршаго не́бо и зе́млю.</w:t>
      </w:r>
    </w:p>
    <w:p>
      <w:pPr>
        <w:pStyle w:val="Normal"/>
        <w:rPr>
          <w:rFonts w:ascii="Arial" w:hAnsi="Arial"/>
        </w:rPr>
      </w:pPr>
      <w:r>
        <w:rPr>
          <w:rFonts w:ascii="Arial" w:hAnsi="Arial"/>
          <w:b/>
          <w:bCs/>
          <w:color w:val="DD0000"/>
        </w:rPr>
        <w:t>Диакон:</w:t>
      </w:r>
      <w:r>
        <w:rPr>
          <w:rFonts w:ascii="Arial" w:hAnsi="Arial"/>
        </w:rPr>
        <w:t xml:space="preserve"> По́мощь моя́ от Го́спода</w:t>
      </w:r>
    </w:p>
    <w:p>
      <w:pPr>
        <w:pStyle w:val="Style24"/>
        <w:rPr>
          <w:rFonts w:ascii="Arial" w:hAnsi="Arial"/>
        </w:rPr>
      </w:pPr>
      <w:r>
        <w:rPr>
          <w:rFonts w:ascii="Arial" w:hAnsi="Arial"/>
          <w:b/>
          <w:bCs/>
          <w:i w:val="false"/>
          <w:iCs w:val="false"/>
          <w:color w:val="DD0000"/>
          <w:lang w:val="ru-RU"/>
        </w:rPr>
        <w:t>Лик:</w:t>
      </w:r>
      <w:r>
        <w:rPr>
          <w:rFonts w:ascii="Arial" w:hAnsi="Arial"/>
          <w:i w:val="false"/>
          <w:iCs w:val="false"/>
          <w:lang w:val="ru-RU"/>
        </w:rPr>
        <w:t xml:space="preserve"> Сотво́ршаго не́бо и зе́млю.</w:t>
      </w:r>
    </w:p>
    <w:p>
      <w:pPr>
        <w:pStyle w:val="2"/>
        <w:spacing w:before="0" w:after="120"/>
        <w:rPr>
          <w:rFonts w:ascii="Arial" w:hAnsi="Arial"/>
        </w:rPr>
      </w:pPr>
      <w:r>
        <w:rPr>
          <w:rFonts w:ascii="Arial" w:hAnsi="Arial"/>
        </w:rPr>
        <w:t>Чтение паремий</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Прему́дрость.</w:t>
      </w:r>
    </w:p>
    <w:p>
      <w:pPr>
        <w:pStyle w:val="Style23"/>
        <w:rPr>
          <w:rFonts w:ascii="Arial" w:hAnsi="Arial"/>
        </w:rPr>
      </w:pPr>
      <w:r>
        <w:rPr>
          <w:rFonts w:ascii="Arial" w:hAnsi="Arial"/>
          <w:i/>
          <w:iCs/>
          <w:color w:val="F10D0C"/>
          <w:lang w:val="ru-RU"/>
        </w:rPr>
        <w:t>Чтец:</w:t>
      </w:r>
      <w:r>
        <w:rPr>
          <w:rFonts w:ascii="Arial" w:hAnsi="Arial"/>
          <w:color w:val="F10D0C"/>
          <w:lang w:val="ru-RU"/>
        </w:rPr>
        <w:t xml:space="preserve"> </w:t>
      </w:r>
      <w:r>
        <w:rPr>
          <w:rFonts w:ascii="Arial" w:hAnsi="Arial"/>
          <w:color w:val="auto"/>
          <w:lang w:val="ru-RU"/>
        </w:rPr>
        <w:t>Суде́й Изра́илевых чте́ние.</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Во́нмем.</w:t>
      </w:r>
    </w:p>
    <w:p>
      <w:pPr>
        <w:pStyle w:val="Style23"/>
        <w:rPr>
          <w:rFonts w:ascii="Arial" w:hAnsi="Arial"/>
        </w:rPr>
      </w:pPr>
      <w:r>
        <w:rPr>
          <w:rFonts w:ascii="Arial" w:hAnsi="Arial"/>
          <w:lang w:val="ru-RU"/>
        </w:rPr>
        <w:t>И приложи́ша сы́нове изра́илевы сотвори́ти зло́е пред Го́сподем, и Ао́д у́мре. И отдаде́ их Госпо́дь в ру́ку Иави́на, царя́ Ханаа́нска, и́же ца́рствова во Асо́ре. И воево́да си́лы его́ Сиса́ра, и той живя́ше во Арисо́фе язы́ков. И возопи́ша сы́нове изра́илевы ко Го́споду, я́ко де́вять сот колесни́ц желе́зных бя́ше ему́ и той озло́би Изра́иля зело́ лет два́десять. И Девво́ра, жена́ проро́чица, жена́ Лафидо́фова, сия́ судя́ше Изра́илю в то вре́мя и сия́ живя́ше под фи́ником Девво́ра между́ Ра́мою и между́ Вефи́лем, в горе́ Ефре́мли, и восхожда́ху сы́нове изра́илевы к ней та́мо на суд. И посла́ Девво́ра, и призва́ Вара́ка, сы́на Авинее́мля, из Кеде́са Неффали́мова и рече́ к нему́: не запове́да ли тебе́ Госпо́дь, Бог Изра́илев, и по́йдеши в го́ру Фаво́р, и по́ймеши с собо́ю де́сять ты́сящ муже́й от сыно́в Неффали́млих и от сыно́в Завуло́них, и приведу́ к тебе́ в водоте́чь Кисо́нь Сиса́ру, воево́ду си́лы Иави́ни, и колесни́цы его́, и мно́жество вой его́, и преда́м его́ в ру́ки твоя́. И рече́ к ней Вара́к: а́ще по́йдеши со мно́ю, пойду́, и а́ще не по́йдеши со мно́ю, не пойду́, я́ко не вем дне, в о́ньже благоустро́ит Госпо́дь А́нгела со мно́ю. И рече́ Девво́ра к нему́: иду́щи пойду́ с тобо́ю, оба́че веждь, я́ко не бу́дет тебе́ сла́ва на пути́, в о́ньже ты и́деши, поне́же в руку́ же́нску преда́ст Госпо́дь Сиса́ру. И воста́ Девво́ра и по́йде с Вара́ком до Ка́диса. И воззва́ Вара́к Завуло́на и Неффали́ма до Ка́диса, и поидо́ша вслед его́ де́сять ты́сящ муже́й, и и́де с ним Девво́ра. И Хаве́р Кине́й отлучи́ся от Ке́ны и от сыно́в Иова́ва, у́жика Моисе́ова, и потче́ ку́щу свою́ под ду́бом почива́ющих, и́же есть при Кеде́се. И возвести́ша Сиса́ре, я́ко взы́де Вара́к, сын Авинее́мль, на го́ру Фаво́р. И созва́ Сиса́ра вся колесни́цы своя́, де́вять сот колесни́ц желе́зных, и вся лю́ди, и́же с ним, от Арисо́фа язы́ков в водоте́чь Кисо́нь. И рече́ Девво́ра к Вара́ку: воста́ни, я́ко сей день, в о́ньже предаде́ Госпо́дь Сиса́ру в ру́ку твою́, зане́ Госпо́дь изы́дет пред тобо́ю. И сни́де Вара́к с горы́ Фаво́р и де́сять ты́сящ муже́й вслед его́. И сотре́ Госпо́дь Сиса́ру и вся колесни́цы его́ и весь полк его́ острие́м меча́ пред Вара́ком. И сни́де Сиса́ра с колесни́цы своея́ и побеже́ нога́ми свои́ми. И Вара́к гоня́й вслед колесни́ц его́ и вслед полка́, да́же до дубра́вы язы́ков. И паде́ весь полк Сиса́рин острие́м меча́, не оста́ся ни еди́н. И Сиса́ра убеже́ нога́ми свои́ми в ку́щу Иаи́ли, жены́ Хаве́ра Кине́ева, я́ко мир бя́ше между́ Иави́ном, царе́м Асо́рским, и между́ до́мом Хаве́ра Кине́ева. И изы́де Иаи́ль во сре́тение Сиса́ре и рече́ к нему́: уклони́ся, господи́не мой, уклони́ся ко мне, не бо́йся. И уклони́ся к ней в ку́щу, и покры́ его́ оде́ждею свое́ю. И рече́ Сиса́ра к ней: напо́й мя ма́ло воды́, я́ко возжажда́х. И отреши́ мех мле́чный, и напои́ его́, и покры́ его́. И рече́ к ней Сиса́ра: ста́ни во две́рех ку́щи, и бу́дет, а́ще кто прии́дет к тебе́, и вопро́сит тя, и рече́т: есть ли зде муж? И рече́ши: несть. И взя Иаи́ль, жена́ Хаве́рова, кол ку́щный, и взя млат в ру́ку свою́, и вни́де к нему́ ти́хо, и водрузи́ кол во скра́нии его́, и пронзе́ до земли́, и сей, утру́ждся, спа́ше, и и́здше. И се Вара́к, гоня́й Сиса́ру. И изы́де Иаи́ль во сре́тение ему́ и рече́ ему́: прииди́, и покажу́ тебе́ му́жа, его́же ты и́щеши. И вни́де к ней, и се Сиса́ра лежа́ше мертв, и кол во скра́нии его́. И покори́ Госпо́дь Бог в той день Иави́на, царя́ Ханаа́ня пред сы́ны изра́илевыми, и хожда́ше рука́ сыно́в изра́илевых, ходя́щи, и ожесточи́ся на Иави́на, царя́ Ханаа́нска, до́ндеже истреби́ша его́. И воспе́ Девво́ра и Вара́к, сын Авинее́мов, в той день и рече́: внегда́ нача́ти вождо́м во Изра́или, в произволе́нии люди́й, благослови́те Го́спода. Услы́шите, ца́рие, и внуши́те, кня́зи: аз Го́сподеви воспою́ и пою́ Бо́гу Изра́илеву: Го́споди, во исхо́де Твое́м от Сии́ра, внегда́ воздвиза́тися Тебе́ от села́ Едо́мова, земля́ потрясе́ся, и не́бо возмути́ся, и о́блацы иска́паша во́ду. Го́ры подвиго́шася от лица́ Го́спода Елои́, та́я Сина́ от лица́ Го́спода Бо́га Изра́илева. Во дни Самега́ра, сы́на Ана́фова, во дни Иаи́ли, оскуде́ша путие́, и идо́ша в пути́ кри́вы, и идо́ша в пути́ развраще́нны. Оскуде́ша жнву́щии во Изра́или, оскуде́ша, до́ндеже воста́ Девво́ра, до́ндеже воста́ ма́ти во Изра́или, избра́ша бо́ги но́вы, я́ко хлеб я́чен, тогда́ воева́ша гра́ды князе́й, щит не яви́ся, ниже́ копие́ в четы́редесяти ты́сящах во Изра́или. Се́рдце мое́ на учине́нная во Изра́или, си́льнии люди́й, благослови́те Го́спода. Е́здящии на осля́тех бе́лых в полу́дне, и седя́щии на суди́щи, и ходя́щии на пути́ со́нмов, провеща́йте. Глас пле́щущих посреде́ веселя́щихся: та́мо дадя́т пра́вду. Го́споди, пра́вды укрепи́ во Изра́или: тогда́ разыдо́шася во гра́ды своя́ лю́дие Госпо́дни. Воста́ни, воста́ни, Девво́ра; воста́ни, воста́ни, глаго́ли с пе́снию; воста́ни, Вара́че, и плени́ плен твой, сы́не Авинее́мль.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3"/>
        <w:rPr>
          <w:rFonts w:ascii="Arial" w:hAnsi="Arial"/>
        </w:rPr>
      </w:pPr>
      <w:r>
        <w:rPr>
          <w:rFonts w:ascii="Arial" w:hAnsi="Arial"/>
          <w:i/>
          <w:iCs/>
          <w:color w:val="F10D0C"/>
          <w:lang w:val="ru-RU"/>
        </w:rPr>
        <w:t>Чтец:</w:t>
      </w:r>
      <w:r>
        <w:rPr>
          <w:rFonts w:ascii="Arial" w:hAnsi="Arial"/>
          <w:lang w:val="ru-RU"/>
        </w:rPr>
        <w:t xml:space="preserve"> Иуди́фи чте́ние.</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Style23"/>
        <w:rPr>
          <w:rFonts w:ascii="Arial" w:hAnsi="Arial"/>
        </w:rPr>
      </w:pPr>
      <w:r>
        <w:rPr>
          <w:rFonts w:ascii="Arial" w:hAnsi="Arial"/>
          <w:lang w:val="ru-RU"/>
        </w:rPr>
        <w:t>Оста́ся же Иуди́ф еди́на в шатре́ и Олофе́рн пове́ржен на ло́жи свое́м, бя́ше бо преиспо́лнен вино́м. И рече́ Иуди́ф рабе́ свое́й, да стои́т вне ло́жницы ея́ и да смо́трит исхо́да ея́, я́коже по всяк день, рече́ бо, я́ко изы́ти и́мать на моли́тву свою́ и Ваго́ю глаго́ла по словесе́м сим. И отыдо́ша вси от лица́ ея́, и ни еди́н оста́ся в ло́жнице от ма́ла да́же до вели́ка. И ста́вши Иуди́ф при одре его́, рече́ в се́рдцы свое́м: Го́споди Бо́же всея́ си́лы, при́зри в час сей на дела́ рук мои́х ко возвыше́нию Иерусали́ма, я́ко ны́не вре́мя помоществова́ти насле́дию Твоему́ и соверши́ти начина́ние мое́ ко сокруше́нию враго́в, и́же воста́ша на нас. И приступи́вши к сто́лпнику одра́, и́же бя́ше у главы́ Олофе́рновы, снят меч его́ с него́, и прибли́жившися ко одру́, взя в горсть власы́ главы́ его́, и рече́: укрепи́ мя, Го́споди Бо́же Изра́илев, в день сей. И уда́ри в вы́ю его́ два́жды си́лою свое́ю, и отъя́ главу́ его́ от него́, и отвали́ те́ло его́ от посте́ли, и отъя́ заве́су от столпо́в, и по ма́ле изы́де и предаде́ рабы́ни свое́й главу́ Олофе́рнову. И вложи́ ю́ в меше́ц сне́дей свои́х, и изыдо́сте о́бе ку́пно по обы́чаю своему́ на моли́тву, и проше́дше полк, обыдо́сте дебрь о́ную, и взыдо́сте на го́ру Ветилу́и, и приидо́сте ко врато́м ея́. И рече́ Иуди́ф издале́ча стерегу́щим на врате́х: отве́рзите ны́не, отве́рзите врата́, с на́ми Бог, Бог наш, сотвори́ти еще́ кре́пость во Изра́или и си́лу на враги́, я́коже и днесь сотвори́. И бысть, я́ко услы́шаша му́жие гра́да того́ глас ея́, потща́шася сни́ти ко врато́м гра́да своего́ и созва́ша ста́рцев гра́да. И стеко́шася вси от ма́ла да́же до вели́ка, я́ко па́че ча́яния бе им, е́же приити́ ей, и отверзо́ша врата́ и восприя́ша их, и вже́гше огнь во свеще́ние, окружи́ша их. Она́ же рече́ к ним гла́сом вели́ким: хвали́те Бо́га, хвали́те, хвали́те Бо́га, И́же не отста́ви ми́лости Своея́ от до́му Изра́илева, но сокруши́ враги́ на́ша руко́ю мое́ю в нощь сию́. И изъе́мши главу́ из мешца́, показа́ и рече́ им: се глава́ Олофе́рна, вождонача́льника си́лы Ассу́рския, и се заве́са, за не́юже лежа́ше во пия́нствах свои́х, и порази́ его́ Госпо́дь руко́ю же́нскою. И жив есть Госпо́дь, и́же сохрани́ мя в пути́ мое́м, и́мже ходи́х, я́ко прельсти́ его́ лице́ мое́ в па́губу его́, и не сотвори́ греха́ со мно́ю во оскверне́ние и срамоту́. И ужасо́шася вси лю́дие зело́, и па́дше, поклони́шася Бо́гу, и ре́ша единоду́шно: благослове́н еси́, Бо́же наш, уничто́живый в день сей враги́ люди́й Твои́х. И рече́ ей Ози́я: благослове́на ты еси́, дщи, Бо́гом Вы́шним па́че всех жен, я́же на земли́, и благослове́н Госпо́дь Бог, И́же созда́ небеса́ и зе́млю, И́же упра́ви тя на сокруше́ние главы́ кня́зя враго́в на́ших. Я́ко не оста́нет наде́жда твоя́ от се́рдца челове́к, помина́ющих кре́пость Бо́жию, да́же до ве́ка, и да сотвори́т тебе́ сия́ Бог в возноше́ние ве́чное, е́же посеща́ти тя во благи́х, за е́же не пощаде́ла еси́ души́ твоея́ смире́ния ра́ди ро́да на́шего, но посо́бствовала еси́ паде́нию на́шему, в правоте́ ходи́вши пред Бо́гом на́шим. И ре́ша вси лю́дие: бу́ди, бу́ди.</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3"/>
        <w:rPr>
          <w:rFonts w:ascii="Arial" w:hAnsi="Arial"/>
        </w:rPr>
      </w:pPr>
      <w:r>
        <w:rPr>
          <w:rFonts w:ascii="Arial" w:hAnsi="Arial"/>
          <w:i/>
          <w:iCs/>
          <w:color w:val="F10D0C"/>
          <w:lang w:val="ru-RU"/>
        </w:rPr>
        <w:t>Чтец:</w:t>
      </w:r>
      <w:r>
        <w:rPr>
          <w:rFonts w:ascii="Arial" w:hAnsi="Arial"/>
          <w:lang w:val="ru-RU"/>
        </w:rPr>
        <w:t xml:space="preserve"> При́тчей чте́ние.</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Style23"/>
        <w:rPr>
          <w:rFonts w:ascii="Arial" w:hAnsi="Arial"/>
        </w:rPr>
      </w:pPr>
      <w:r>
        <w:rPr>
          <w:rFonts w:ascii="Arial" w:hAnsi="Arial"/>
          <w:lang w:val="ru-RU"/>
        </w:rPr>
        <w:t>Жену́ до́блю кто обря́щет, дража́йши есть ка́мения многоце́ннаго такова́я. Дерза́ет на ню се́рдце му́жа ея́, такова́я до́брых коры́стей не лиши́тся, де́лает бо му́жу своему́ блага́я во все житие́, обре́тши во́лну и лен, сотвори́ благопотре́бное рука́ма свои́ма.</w:t>
      </w:r>
    </w:p>
    <w:p>
      <w:pPr>
        <w:pStyle w:val="2"/>
        <w:rPr>
          <w:rFonts w:ascii="Arial" w:hAnsi="Arial"/>
        </w:rPr>
      </w:pPr>
      <w:r>
        <w:rPr>
          <w:rFonts w:ascii="Arial" w:hAnsi="Arial"/>
        </w:rPr>
        <w:t>Сугубая ектения</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Рцем вси́ от всея́ души́, и от всего́ помышле́ния на́шего рцем.</w:t>
      </w:r>
    </w:p>
    <w:p>
      <w:pPr>
        <w:pStyle w:val="Style24"/>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Го́споди, поми́луй.</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Го́споди Вседержи́телю, Бо́же оте́ц на́ших, мо́лим Ти ся, услы́ши и поми́луй.</w:t>
      </w:r>
    </w:p>
    <w:p>
      <w:pPr>
        <w:pStyle w:val="Style24"/>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i/>
          <w:iCs/>
          <w:color w:val="F10D0C"/>
          <w:lang w:val="ru-RU"/>
        </w:rPr>
        <w:t>на каждое прошение)</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Молитва при наступлении вечера</w:t>
      </w:r>
    </w:p>
    <w:p>
      <w:pPr>
        <w:pStyle w:val="Style24"/>
        <w:rPr>
          <w:rFonts w:ascii="Arial" w:hAnsi="Arial"/>
        </w:rPr>
      </w:pPr>
      <w:r>
        <w:rPr>
          <w:rFonts w:ascii="Arial" w:hAnsi="Arial"/>
          <w:bCs/>
          <w:i/>
          <w:iCs/>
          <w:color w:val="DD0000"/>
          <w:lang w:val="ru-RU"/>
        </w:rPr>
        <w:t>Лик:</w:t>
      </w:r>
      <w:r>
        <w:rPr>
          <w:rFonts w:ascii="Arial" w:hAnsi="Arial"/>
          <w:lang w:val="ru-RU"/>
        </w:rPr>
        <w:t xml:space="preserve"> 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F10D0C"/>
        </w:rPr>
        <w:t>Диакон:</w:t>
      </w:r>
      <w:r>
        <w:rPr>
          <w:rFonts w:ascii="Arial" w:hAnsi="Arial"/>
        </w:rPr>
        <w:t xml:space="preserve"> Испо́лним вече́рнюю моли́тву на́шу Го́сподеви.</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 xml:space="preserve">Диакон: </w:t>
      </w:r>
      <w:r>
        <w:rPr>
          <w:rFonts w:ascii="Arial" w:hAnsi="Arial"/>
        </w:rPr>
        <w:t>Заступи́, спаси́, поми́луй и сохрани́ нас, Бо́же, Твое́ю благода́тию.</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rPr>
        <w:t>Лик:</w:t>
      </w:r>
      <w:r>
        <w:rPr>
          <w:rFonts w:ascii="Arial" w:hAnsi="Arial"/>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Ми́р всем.</w:t>
      </w:r>
    </w:p>
    <w:p>
      <w:pPr>
        <w:pStyle w:val="Style24"/>
        <w:rPr>
          <w:rFonts w:ascii="Arial" w:hAnsi="Arial"/>
        </w:rPr>
      </w:pPr>
      <w:r>
        <w:rPr>
          <w:rFonts w:ascii="Arial" w:hAnsi="Arial"/>
          <w:i/>
          <w:iCs/>
          <w:color w:val="F10D0C"/>
        </w:rPr>
        <w:t>Лик:</w:t>
      </w:r>
      <w:r>
        <w:rPr>
          <w:rFonts w:ascii="Arial" w:hAnsi="Arial"/>
        </w:rPr>
        <w:t xml:space="preserve"> И ду́хови твоему́.</w:t>
      </w:r>
    </w:p>
    <w:p>
      <w:pPr>
        <w:pStyle w:val="Normal"/>
        <w:rPr>
          <w:rFonts w:ascii="Arial" w:hAnsi="Arial"/>
        </w:rPr>
      </w:pPr>
      <w:r>
        <w:rPr>
          <w:rFonts w:ascii="Arial" w:hAnsi="Arial"/>
          <w:b/>
          <w:bCs/>
          <w:i/>
          <w:iCs/>
          <w:color w:val="F10D0C"/>
        </w:rPr>
        <w:t>Диакон:</w:t>
      </w:r>
      <w:r>
        <w:rPr>
          <w:rFonts w:ascii="Arial" w:hAnsi="Arial"/>
        </w:rPr>
        <w:t xml:space="preserve"> Главы́ на́ша Го́сподеви прикло́ним.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iCs/>
          <w:color w:val="F10D0C"/>
          <w:kern w:val="0"/>
          <w:lang w:val="en-US" w:eastAsia="ru-RU" w:bidi="ar-SA"/>
        </w:rPr>
        <w:t>Лик:</w:t>
      </w:r>
      <w:r>
        <w:rPr>
          <w:rFonts w:eastAsia="Arial" w:cs="Arial" w:ascii="Arial" w:hAnsi="Arial"/>
          <w:color w:val="auto"/>
          <w:kern w:val="0"/>
          <w:lang w:val="en-US" w:eastAsia="ru-RU" w:bidi="ar-SA"/>
        </w:rPr>
        <w:t xml:space="preserve"> 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равноап. кнг. Ольги на 3</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8, О, пресла́внаго чудесе́.</w:t>
      </w:r>
    </w:p>
    <w:p>
      <w:pPr>
        <w:pStyle w:val="Style24"/>
        <w:rPr/>
      </w:pPr>
      <w:r>
        <w:rPr>
          <w:rStyle w:val="Style16"/>
          <w:rFonts w:ascii="Arial" w:hAnsi="Arial"/>
          <w:b/>
          <w:sz w:val="32"/>
          <w:szCs w:val="32"/>
          <w:lang w:val="ru-RU"/>
        </w:rPr>
        <w:t>О, пресла́внаго чудесе́!/ жено́ю па́дший род челове́ческий/ Жено́ю возставля́ет пречу́дно Человеколю́бец Госпо́дь/ и в после́дняя ле́та жену́ посыла́ет/ на обраще́ние ро́да росси́йскаго,/ О́льгу пресла́вную,/ ея́же Креще́нием/ нача́ло полага́ет просвеще́нию страны́ Росси́йския// во спасе́ние душ на́ших.</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Близ Госпо́дь всем, призыва́ющим Его́.</w:t>
      </w:r>
      <w:r>
        <w:rPr>
          <w:rFonts w:ascii="Arial" w:hAnsi="Arial"/>
          <w:b/>
          <w:bCs/>
          <w:sz w:val="28"/>
          <w:szCs w:val="28"/>
          <w:lang w:val="ru-RU"/>
        </w:rPr>
        <w:t xml:space="preserve">/ </w:t>
      </w:r>
    </w:p>
    <w:p>
      <w:pPr>
        <w:pStyle w:val="Style24"/>
        <w:rPr>
          <w:rFonts w:ascii="Arial" w:hAnsi="Arial"/>
        </w:rPr>
      </w:pPr>
      <w:r>
        <w:rPr>
          <w:rFonts w:ascii="Arial" w:hAnsi="Arial"/>
          <w:i/>
          <w:iCs/>
          <w:color w:val="F10D0C"/>
        </w:rPr>
        <w:t>Лик:</w:t>
      </w:r>
      <w:r>
        <w:rPr>
          <w:rFonts w:ascii="Arial" w:hAnsi="Arial"/>
        </w:rPr>
        <w:t xml:space="preserve"> всем, призыва́ющим Его́ во и́стине.</w:t>
      </w:r>
    </w:p>
    <w:p>
      <w:pPr>
        <w:pStyle w:val="Style24"/>
        <w:rPr>
          <w:rFonts w:ascii="Arial" w:hAnsi="Arial"/>
        </w:rPr>
      </w:pPr>
      <w:r>
        <w:rPr>
          <w:rFonts w:ascii="Arial" w:hAnsi="Arial"/>
        </w:rPr>
        <w:t>Ра́дуйся, гра́де богоспаса́емый Ки́еве,/ всем конце́м земли́ на́шея/ свет Христо́в источи́вый/ и пе́рвую уго́дницу в ней показа́вый,/ О́льгу пречестну́ю,/ ра́дуйся, Вышегра́де, насле́дие ея́ честно́е,/ ра́дуйся, жен росси́йских сосло́вие,/ похвалу́ на́шу да́вшее// во спасе́ние душ на́ших.</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Во́лю боя́щихся Его́ сотвори́т.</w:t>
      </w:r>
      <w:r>
        <w:rPr>
          <w:rFonts w:ascii="Arial" w:hAnsi="Arial"/>
          <w:b/>
          <w:bCs/>
          <w:sz w:val="28"/>
          <w:szCs w:val="28"/>
          <w:lang w:val="ru-RU"/>
        </w:rPr>
        <w:t>/</w:t>
      </w:r>
    </w:p>
    <w:p>
      <w:pPr>
        <w:pStyle w:val="Style24"/>
        <w:rPr>
          <w:rFonts w:ascii="Arial" w:hAnsi="Arial"/>
        </w:rPr>
      </w:pPr>
      <w:r>
        <w:rPr>
          <w:rFonts w:ascii="Arial" w:hAnsi="Arial"/>
          <w:i/>
          <w:iCs/>
          <w:color w:val="F10D0C"/>
          <w:lang w:val="ru-RU"/>
        </w:rPr>
        <w:t>Лик:</w:t>
      </w:r>
      <w:r>
        <w:rPr>
          <w:rFonts w:ascii="Arial" w:hAnsi="Arial"/>
          <w:lang w:val="ru-RU"/>
        </w:rPr>
        <w:t xml:space="preserve"> и моли́тву их услы́шит, и спасе́т я́.</w:t>
      </w:r>
    </w:p>
    <w:p>
      <w:pPr>
        <w:pStyle w:val="Style24"/>
        <w:rPr>
          <w:rFonts w:ascii="Arial" w:hAnsi="Arial"/>
        </w:rPr>
      </w:pPr>
      <w:r>
        <w:rPr>
          <w:rFonts w:ascii="Arial" w:hAnsi="Arial"/>
          <w:lang w:val="ru-RU"/>
        </w:rPr>
        <w:t>Возвесели́ся, непло́дная Росси́йская земле́,/ лику́й, нечревоболе́вшая:/ ны́не ражда́еши ча́до твое́ –/ Еле́ну блаже́нную,/ та же призове́т ко Го́споду отца́ на́шего Васи́лия/ и подража́ти себе́ приведе́т ли́ки уго́дников Его́,/ по́двиги свои́ми просла́вити иму́щих/ гра́ды и де́бри твоя́,// во спасе́ние душ на́ших.</w:t>
      </w:r>
    </w:p>
    <w:p>
      <w:pPr>
        <w:pStyle w:val="Style23"/>
        <w:rPr>
          <w:rFonts w:ascii="Arial" w:hAnsi="Arial"/>
        </w:rPr>
      </w:pPr>
      <w:r>
        <w:rPr>
          <w:rFonts w:ascii="Arial" w:hAnsi="Arial"/>
          <w:i/>
          <w:iCs/>
          <w:color w:val="F10D0C"/>
          <w:lang w:val="ru-RU"/>
        </w:rPr>
        <w:t xml:space="preserve">Сла́ва, глас 8: </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Ве́лия сла́ва твоя́, и па́мять твоя́ с похвала́ми,/ О́льго прему́драя,/ тщету́ и́долов презре́вши/ и и́стину Ева́нгельскую уразуме́вши,/ в седи́нах ум твой Христу́/ в послуша́ние плени́ла еси́/ и всем родо́м росси́йским/ путь и́стинный живота́ показа́ла еси́,// моли́ о нас Еди́наго Человеколю́бца.</w:t>
      </w:r>
    </w:p>
    <w:p>
      <w:pPr>
        <w:pStyle w:val="Style23"/>
        <w:rPr>
          <w:rFonts w:ascii="Arial" w:hAnsi="Arial"/>
        </w:rPr>
      </w:pPr>
      <w:r>
        <w:rPr>
          <w:rFonts w:ascii="Arial" w:hAnsi="Arial"/>
          <w:i/>
          <w:iCs/>
          <w:color w:val="F10D0C"/>
          <w:lang w:val="ru-RU"/>
        </w:rPr>
        <w:t>И ныне, глас 8:</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Безневе́стная Де́во,/ я́же Бо́га неизрече́нно заче́нши пло́тию,/ Ма́ти Бо́га Вы́шняго,/ Твои́х рабо́в мольбы́ приими́, Всенепоро́чная,/ всем подаю́щи очище́ние прегреше́ний,/ ны́не на́ша моле́ния прие́млющи,// моли́ спасти́ся всем нам.</w:t>
      </w:r>
    </w:p>
    <w:p>
      <w:pPr>
        <w:pStyle w:val="2"/>
        <w:rPr>
          <w:rFonts w:ascii="Arial" w:hAnsi="Arial"/>
        </w:rPr>
      </w:pPr>
      <w:r>
        <w:rPr>
          <w:rFonts w:ascii="Arial" w:hAnsi="Arial"/>
        </w:rPr>
        <w:t>Молитва святаго Симеона Богоприимца</w:t>
      </w:r>
    </w:p>
    <w:p>
      <w:pPr>
        <w:pStyle w:val="Style24"/>
        <w:rPr>
          <w:rFonts w:ascii="Arial" w:hAnsi="Arial"/>
        </w:rPr>
      </w:pPr>
      <w:r>
        <w:rPr>
          <w:rFonts w:ascii="Arial" w:hAnsi="Arial"/>
          <w:i/>
          <w:iCs/>
          <w:color w:val="FF0000"/>
          <w:lang w:val="ru-RU"/>
        </w:rPr>
        <w:t>Лик:</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i/>
          <w:iCs/>
          <w:color w:val="FF0000"/>
          <w:lang w:val="ru-RU"/>
        </w:rPr>
        <w:t>Чтец:</w:t>
      </w:r>
      <w:r>
        <w:rPr>
          <w:rFonts w:ascii="Arial" w:hAnsi="Arial"/>
          <w:lang w:val="ru-RU"/>
        </w:rPr>
        <w:t xml:space="preserve"> 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ind w:hanging="0"/>
        <w:jc w:val="both"/>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lang w:val="ru-RU"/>
        </w:rPr>
        <w:t>Лик:</w:t>
      </w:r>
      <w:r>
        <w:rPr>
          <w:rFonts w:ascii="Arial" w:hAnsi="Arial"/>
          <w:lang w:val="ru-RU"/>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равноап. кнг. Ольги</w:t>
      </w:r>
    </w:p>
    <w:p>
      <w:pPr>
        <w:pStyle w:val="Style24"/>
        <w:rPr>
          <w:rFonts w:ascii="Arial" w:hAnsi="Arial"/>
        </w:rPr>
      </w:pPr>
      <w:r>
        <w:rPr>
          <w:rFonts w:ascii="Arial" w:hAnsi="Arial"/>
          <w:i/>
          <w:iCs/>
          <w:color w:val="DD0000"/>
        </w:rPr>
        <w:t>Глас 1:</w:t>
      </w:r>
      <w:r>
        <w:rPr>
          <w:rFonts w:ascii="Arial" w:hAnsi="Arial"/>
        </w:rPr>
        <w:t xml:space="preserve"> Крила́ми богоразу́мия впери́вши твой ум,/ возлете́ла еси́ превы́ше ви́димыя тва́ри,/ взыска́вши Бо́га и Творца́ вся́ческих,/ и, То́го обре́тши, па́ки рожде́ние Креще́нием прия́ла еси́,/ дре́ва живо́тнаго наслажда́ющися, нетле́нна во ве́ки пребыва́еши,// О́льго присносла́вная.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Глас 1:</w:t>
      </w:r>
      <w:r>
        <w:rPr>
          <w:rFonts w:ascii="Arial" w:hAnsi="Arial"/>
        </w:rPr>
        <w:t xml:space="preserve"> Гаврии́лу веща́вшу Тебе́, Де́во, ра́дуйся,/ со гла́сом воплоща́шеся всех Влады́ка/ в Тебе́, святе́м киво́те,/ я́коже рече́ пра́ведный Дави́д,/ яви́лася еси́ ши́ршая Небе́с,/ поноси́вши Зижди́теля Твоего́:/ сла́ва Все́льшемуся в Тя;/ сла́ва Проше́дшему из Тебе́;// сла́ва Свободи́вшему нас Рождество́м Твои́м.</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Прему́дрость.</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lang w:val="ru-RU"/>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bCs/>
          <w:lang w:val="ru-RU"/>
        </w:rPr>
        <w:t xml:space="preserve"> </w:t>
      </w:r>
      <w:r>
        <w:rPr>
          <w:rStyle w:val="Style16"/>
          <w:rFonts w:ascii="Arial" w:hAnsi="Arial"/>
          <w:b/>
          <w:lang w:val="ru-RU"/>
        </w:rPr>
        <w:t xml:space="preserve">Ами́нь. </w:t>
      </w:r>
      <w:r>
        <w:rPr>
          <w:rFonts w:ascii="Arial" w:hAnsi="Arial"/>
          <w:bCs/>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Cs/>
          <w:i/>
          <w:iCs/>
          <w:color w:val="DD0000"/>
          <w:lang w:val="ru-RU"/>
        </w:rPr>
        <w:t>Лик:</w:t>
      </w:r>
      <w:r>
        <w:rPr>
          <w:rFonts w:ascii="Arial" w:hAnsi="Arial"/>
          <w:lang w:val="ru-RU"/>
        </w:rPr>
        <w:t xml:space="preserve"> </w:t>
      </w:r>
      <w:r>
        <w:rPr>
          <w:rStyle w:val="Style17"/>
          <w:rFonts w:ascii="Arial" w:hAnsi="Arial"/>
          <w:b/>
          <w:lang w:val="ru-RU"/>
        </w:rPr>
        <w:t xml:space="preserve">Честне́йшую Херуви́м и </w:t>
      </w:r>
      <w:r>
        <w:rPr>
          <w:rStyle w:val="Style17"/>
          <w:rFonts w:ascii="Arial" w:hAnsi="Arial"/>
          <w:b/>
          <w:bCs/>
          <w:lang w:val="ru-RU"/>
        </w:rPr>
        <w:t>сла́внейшую</w:t>
      </w:r>
      <w:r>
        <w:rPr>
          <w:rStyle w:val="Style17"/>
          <w:rFonts w:ascii="Arial" w:hAnsi="Arial"/>
          <w:b/>
          <w:lang w:val="ru-RU"/>
        </w:rPr>
        <w:t xml:space="preserve">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w:t>
      </w:r>
      <w:bookmarkStart w:id="0" w:name="_GoBack"/>
      <w:bookmarkEnd w:id="0"/>
      <w:r>
        <w:rPr>
          <w:rFonts w:ascii="Arial" w:hAnsi="Arial"/>
          <w:lang w:val="ru-RU"/>
        </w:rPr>
        <w:t>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widowControl/>
        <w:suppressAutoHyphens w:val="false"/>
        <w:bidi w:val="0"/>
        <w:spacing w:lineRule="auto" w:line="290" w:before="100" w:after="0"/>
        <w:rPr>
          <w:rFonts w:ascii="Arial" w:hAnsi="Arial"/>
        </w:rPr>
      </w:pPr>
      <w:r>
        <w:rPr>
          <w:rFonts w:ascii="Arial" w:hAnsi="Arial"/>
          <w:lang w:val="ru-RU"/>
        </w:rPr>
        <w:t xml:space="preserve">Христо́с И́стинный Бог наш, моли́твами Пречи́стыя Своея́ Ма́тере, равноап. кнг. Ольги, и всех святы́х, поми́лует и спасе́т нас, я́ко Благ и Человеколю́бец. </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17</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17</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24 июля 2026. Пятница. Равноап. Ольги, вел. княгини Российской.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24 июля 2026. Пятница. Равноап. Ольги, вел. княгини Российской.</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en-US" w:eastAsia="ru-RU" w:bidi="ar-SA"/>
    </w:rPr>
  </w:style>
  <w:style w:type="paragraph" w:styleId="Heading1">
    <w:name w:val="heading 1"/>
    <w:basedOn w:val="user1"/>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Arial" w:hAnsi="Arial"/>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rFonts w:ascii="Arial" w:hAnsi="Arial"/>
      <w:b w:val="false"/>
      <w:bCs w:val="false"/>
      <w:i w:val="false"/>
      <w:iCs w:val="false"/>
      <w:color w:val="DD0000"/>
      <w:lang w:val="ru-RU"/>
    </w:rPr>
  </w:style>
  <w:style w:type="paragraph" w:styleId="Style24">
    <w:name w:val="Лик крупно"/>
    <w:basedOn w:val="Normal"/>
    <w:link w:val="Style17"/>
    <w:autoRedefine/>
    <w:qFormat/>
    <w:pPr>
      <w:spacing w:lineRule="auto" w:line="360"/>
      <w:ind w:hanging="0"/>
      <w:jc w:val="both"/>
    </w:pPr>
    <w:rPr>
      <w:rFonts w:ascii="Arial" w:hAnsi="Arial"/>
      <w:b/>
      <w:sz w:val="32"/>
      <w:szCs w:val="32"/>
      <w:lang w:val="ru-RU"/>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250</TotalTime>
  <Application>LibreOffice/25.2.3.2$Linux_X86_64 LibreOffice_project/520$Build-2</Application>
  <AppVersion>15.0000</AppVersion>
  <Pages>17</Pages>
  <Words>3907</Words>
  <Characters>20621</Characters>
  <CharactersWithSpaces>24358</CharactersWithSpaces>
  <Paragraphs>182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2026-07-04T13:06:20Z</cp:lastPrinted>
  <dcterms:modified xsi:type="dcterms:W3CDTF">2026-07-20T18:01:24Z</dcterms:modified>
  <cp:revision>100</cp:revision>
  <dc:subject/>
  <dc:title/>
</cp:coreProperties>
</file>

<file path=docProps/custom.xml><?xml version="1.0" encoding="utf-8"?>
<Properties xmlns="http://schemas.openxmlformats.org/officeDocument/2006/custom-properties" xmlns:vt="http://schemas.openxmlformats.org/officeDocument/2006/docPropsVTypes"/>
</file>