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12 августа 2026. Среда. Мученик Иоанн Воин.</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w:t>
      </w:r>
      <w:r>
        <w:rPr>
          <w:rFonts w:ascii="Arial" w:hAnsi="Arial"/>
          <w:lang w:val="ru-RU"/>
        </w:rPr>
        <w:t>Ами́нь. Сла́ва Тебе́, Бо́же на́ш, сла́ва Тебе́.</w:t>
      </w:r>
    </w:p>
    <w:p>
      <w:pPr>
        <w:pStyle w:val="Style19"/>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19"/>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19"/>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мч. Иоа́нна Воина, глас 4</w:t>
      </w:r>
    </w:p>
    <w:p>
      <w:pPr>
        <w:pStyle w:val="Style19"/>
        <w:rPr>
          <w:rFonts w:ascii="Arial" w:hAnsi="Arial"/>
        </w:rPr>
      </w:pPr>
      <w:r>
        <w:rPr>
          <w:rFonts w:ascii="Arial" w:hAnsi="Arial"/>
        </w:rPr>
        <w:t>Всеблага́го Бо́га и Царя́/ благове́рный раб и во́ин яви́лся еси́, Иоа́нне чудоде́телю,/ пострада́в бо ра́ди ве́ры му́жески,/ блаже́нно же сконча́в тече́ние,/ зри́ши Всетворца́ Го́спода в Небесе́х светле́йше./ От Него́же прие́м дарова́ние чуде́с,/ стра́ждущим челове́ком во вся́ких напа́стех помога́еши,/ укрепля́еши во́ины в ра́тех,/ от враго́в плене́ния, ран же и внеза́пных смерте́й и от бед лю́тых изыма́еши./ Те́мже моли́ Влады́ку Христа́, приснопа́мятне,/ да во вся́ком обстоя́нии сотвори́т нам ми́лость/ и не введе́т нас во искуше́ния,// но спасе́т ду́ши на́ша, я́ко Человеколю́бец.</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мч. Иоа́нна Воина, глас 6</w:t>
      </w:r>
    </w:p>
    <w:p>
      <w:pPr>
        <w:pStyle w:val="Style19"/>
        <w:rPr>
          <w:rFonts w:ascii="Arial" w:hAnsi="Arial"/>
        </w:rPr>
      </w:pPr>
      <w:r>
        <w:rPr>
          <w:rFonts w:ascii="Arial" w:hAnsi="Arial"/>
          <w:b/>
          <w:bCs/>
          <w:color w:val="auto"/>
          <w:sz w:val="26"/>
          <w:szCs w:val="26"/>
          <w:lang w:val="ru-RU"/>
        </w:rPr>
        <w:t>Благочести́ваго во́ина Христо́ва,/ победи́вшаго враги́ душе́вныя и теле́сныя богому́дренно,/ Иоа́нна му́ченика достодо́лжно пе́сньми восхва́лим,/ чудоде́йствуя бо, подае́т оби́льная исцеле́ния стра́ждущим лю́дем/ и мо́лится Го́споду Бо́гу// от вся́ких бед спасти́ правове́рныя.</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мч. Иоа́нна Воина, глас 4</w:t>
      </w:r>
    </w:p>
    <w:p>
      <w:pPr>
        <w:pStyle w:val="Style19"/>
        <w:rPr/>
      </w:pPr>
      <w:r>
        <w:rPr>
          <w:rStyle w:val="Emphasis"/>
          <w:rFonts w:ascii="Arial" w:hAnsi="Arial"/>
          <w:i w:val="false"/>
          <w:iCs w:val="false"/>
        </w:rPr>
        <w:t>Всеблага́го Бо́га и Царя́/ благове́рный раб и во́ин яви́лся еси́, Иоа́нне чудоде́телю,/ пострада́в бо ра́ди ве́ры му́жески,/ блаже́нно же сконча́в тече́ние,/ зри́ши Всетворца́ Го́спода в Небесе́х светле́йше./ От Него́же прие́м дарова́ние чуде́с,/ стра́ждущим челове́ком во вся́ких напа́стех помога́еши,/ укрепля́еши во́ины в ра́тех,/ от враго́в плене́ния, ран же и внеза́пных смерте́й и от бед лю́тых изыма́еши./ Те́мже моли́ Влады́ку Христа́, приснопа́мятне,/ да во вся́ком обстоя́нии сотвори́т нам ми́лость/ и не введе́т нас во искуше́ния,// но спасе́т ду́ши на́ша, я́ко Человеколю́бец.</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мч. Иоа́нна Воина, глас 6</w:t>
      </w:r>
    </w:p>
    <w:p>
      <w:pPr>
        <w:pStyle w:val="Style19"/>
        <w:rPr>
          <w:rFonts w:ascii="Arial" w:hAnsi="Arial"/>
        </w:rPr>
      </w:pPr>
      <w:r>
        <w:rPr>
          <w:rFonts w:ascii="Arial" w:hAnsi="Arial"/>
          <w:b/>
          <w:bCs/>
          <w:color w:val="auto"/>
          <w:sz w:val="26"/>
          <w:szCs w:val="26"/>
          <w:lang w:val="ru-RU"/>
        </w:rPr>
        <w:t>Благочести́ваго во́ина Христо́ва,/ победи́вшаго враги́ душе́вныя и теле́сныя богому́дренно,/ Иоа́нна му́ченика достодо́лжно пе́сньми восхва́лим,/ чудоде́йствуя бо, подае́т оби́льная исцеле́ния стра́ждущим лю́дем/ и мо́лится Го́споду Бо́гу// от вся́ких бед спасти́ правове́рныя.</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творя́щаго суд оби́димым,/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си́ра и вдову́ прии́мет,/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lang w:val="ru-RU"/>
        </w:rPr>
        <w:t> 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В будни:</w:t>
      </w:r>
      <w:r>
        <w:rPr>
          <w:rFonts w:ascii="Arial" w:hAnsi="Arial"/>
          <w:i w:val="false"/>
          <w:iCs w:val="false"/>
          <w:color w:val="auto"/>
          <w:lang w:val="ru-RU"/>
        </w:rPr>
        <w:t xml:space="preserve"> Прииди́те, поклони́мся и припаде́м ко Христу́./ Спаси́ ны, Сы́не Бо́жий,/ во святы́х Ди́вен сый, пою́щия Ти,/ Аллилу́иа.</w:t>
      </w:r>
      <w:r>
        <w:rPr>
          <w:rFonts w:ascii="Arial" w:hAnsi="Arial"/>
          <w:i/>
          <w:iCs/>
          <w:color w:val="F10D0C"/>
          <w:lang w:val="ru-RU"/>
        </w:rPr>
        <w:t xml:space="preserve"> 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11"/>
        <w:rPr>
          <w:rFonts w:ascii="Arial" w:hAnsi="Arial"/>
        </w:rPr>
      </w:pPr>
      <w:r>
        <w:rPr>
          <w:rFonts w:ascii="Arial" w:hAnsi="Arial"/>
        </w:rPr>
        <w:t>В храме Господском и Богородицы</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мч. Иоа́нна Воина, глас 4</w:t>
      </w:r>
    </w:p>
    <w:p>
      <w:pPr>
        <w:pStyle w:val="Style20"/>
        <w:rPr>
          <w:rFonts w:ascii="Arial" w:hAnsi="Arial"/>
        </w:rPr>
      </w:pPr>
      <w:r>
        <w:rPr>
          <w:rFonts w:ascii="Arial" w:hAnsi="Arial"/>
        </w:rPr>
        <w:t>Всеблага́го Бо́га и Царя́/ благове́рный раб и во́ин яви́лся еси́, Иоа́нне чудоде́телю,/ пострада́в бо ра́ди ве́ры му́жески,/ блаже́нно же сконча́в тече́ние,/ зри́ши Всетворца́ Го́спода в Небесе́х светле́йше./ От Него́же прие́м дарова́ние чуде́с,/ стра́ждущим челове́ком во вся́ких напа́стех помога́еши,/ укрепля́еши во́ины в ра́тех,/ от враго́в плене́ния, ран же и внеза́пных смерте́й и от бед лю́тых изыма́еши./ Те́мже моли́ Влады́ку Христа́, приснопа́мятне,/ да во вся́ком обстоя́нии сотвори́т нам ми́лость/ и не введе́т нас во искуше́ния,// но спасе́т ду́ши на́ша, я́ко Человеколю́бец.</w:t>
      </w:r>
    </w:p>
    <w:p>
      <w:pPr>
        <w:pStyle w:val="21"/>
        <w:rPr>
          <w:rFonts w:ascii="Arial" w:hAnsi="Arial"/>
        </w:rPr>
      </w:pPr>
      <w:r>
        <w:rPr>
          <w:rFonts w:ascii="Arial" w:hAnsi="Arial"/>
        </w:rPr>
        <w:t>Кондак мч. Иоа́нна Воина, глас 6</w:t>
      </w:r>
    </w:p>
    <w:p>
      <w:pPr>
        <w:pStyle w:val="Style20"/>
        <w:rPr>
          <w:rFonts w:ascii="Arial" w:hAnsi="Arial"/>
        </w:rPr>
      </w:pPr>
      <w:r>
        <w:rPr>
          <w:rFonts w:ascii="Arial" w:hAnsi="Arial"/>
        </w:rPr>
        <w:t>Благочести́ваго во́ина Христо́ва,/ победи́вшаго враги́ душе́вныя и теле́сныя богому́дренно,/ Иоа́нна му́ченика достодо́лжно пе́сньми восхва́лим,/ чудоде́йствуя бо, подае́т оби́льная исцеле́ния стра́ждущим лю́дем/ и мо́лится Го́споду Бо́гу// от вся́ких бед спасти́ правове́рныя.</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И</w:t>
      </w:r>
      <w:r>
        <w:rPr>
          <w:rFonts w:ascii="Arial" w:hAnsi="Arial"/>
        </w:rPr>
        <w:t>н конда́к мч. Иоа́нна Во́ина, гла́с 3</w:t>
      </w:r>
    </w:p>
    <w:p>
      <w:pPr>
        <w:pStyle w:val="Style20"/>
        <w:rPr>
          <w:rFonts w:ascii="Arial" w:hAnsi="Arial"/>
        </w:rPr>
      </w:pPr>
      <w:r>
        <w:rPr>
          <w:rFonts w:ascii="Arial" w:hAnsi="Arial"/>
        </w:rPr>
        <w:t>Вели́кая ско́рбным лю́дем ра́дость в беда́х обрета́ешися, чудотво́рче Иоа́нне,/ вся́кия бо стра́сти моля́щим тя́ врачу́еши,/ исполня́я их проше́ния./ Те́мже и ны́не моли́ Го́спода,// да спасе́т ны́ в ми́лости Свое́й.</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храма</w:t>
      </w:r>
    </w:p>
    <w:p>
      <w:pPr>
        <w:pStyle w:val="21"/>
        <w:rPr>
          <w:rFonts w:ascii="Arial" w:hAnsi="Arial"/>
        </w:rPr>
      </w:pPr>
      <w:r>
        <w:rPr>
          <w:rFonts w:ascii="Arial" w:hAnsi="Arial"/>
        </w:rPr>
      </w:r>
    </w:p>
    <w:p>
      <w:pPr>
        <w:pStyle w:val="11"/>
        <w:rPr>
          <w:rFonts w:ascii="Arial" w:hAnsi="Arial"/>
        </w:rPr>
      </w:pPr>
      <w:r>
        <w:rPr>
          <w:rFonts w:ascii="Arial" w:hAnsi="Arial"/>
        </w:rPr>
        <w:t>В храме святого</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мч. Иоа́нна Воина, глас 4</w:t>
      </w:r>
    </w:p>
    <w:p>
      <w:pPr>
        <w:pStyle w:val="Style20"/>
        <w:rPr>
          <w:rFonts w:ascii="Arial" w:hAnsi="Arial"/>
        </w:rPr>
      </w:pPr>
      <w:r>
        <w:rPr>
          <w:rFonts w:ascii="Arial" w:hAnsi="Arial"/>
        </w:rPr>
        <w:t>Всеблага́го Бо́га и Царя́/ благове́рный раб и во́ин яви́лся еси́, Иоа́нне чудоде́телю,/ пострада́в бо ра́ди ве́ры му́жески,/ блаже́нно же сконча́в тече́ние,/ зри́ши Всетворца́ Го́спода в Небесе́х светле́йше./ От Него́же прие́м дарова́ние чуде́с,/ стра́ждущим челове́ком во вся́ких напа́стех помога́еши,/ укрепля́еши во́ины в ра́тех,/ от враго́в плене́ния, ран же и внеза́пных смерте́й и от бед лю́тых изыма́еши./ Те́мже моли́ Влады́ку Христа́, приснопа́мятне,/ да во вся́ком обстоя́нии сотвори́т нам ми́лость/ и не введе́т нас во искуше́ния,// но спасе́т ду́ши на́ша, я́ко Человеколю́бец.</w:t>
      </w:r>
    </w:p>
    <w:p>
      <w:pPr>
        <w:pStyle w:val="21"/>
        <w:rPr>
          <w:rFonts w:ascii="Arial" w:hAnsi="Arial"/>
        </w:rPr>
      </w:pPr>
      <w:r>
        <w:rPr>
          <w:rFonts w:ascii="Arial" w:hAnsi="Arial"/>
        </w:rPr>
        <w:t>Кондак храма</w:t>
      </w:r>
    </w:p>
    <w:p>
      <w:pPr>
        <w:pStyle w:val="21"/>
        <w:rPr>
          <w:rFonts w:ascii="Arial" w:hAnsi="Arial"/>
        </w:rPr>
      </w:pPr>
      <w:r>
        <w:rPr>
          <w:rFonts w:ascii="Arial" w:hAnsi="Arial"/>
        </w:rPr>
        <w:t>Кондак мч. Иоа́нна Воина, глас 6</w:t>
      </w:r>
    </w:p>
    <w:p>
      <w:pPr>
        <w:pStyle w:val="Style20"/>
        <w:rPr>
          <w:rFonts w:ascii="Arial" w:hAnsi="Arial"/>
        </w:rPr>
      </w:pPr>
      <w:r>
        <w:rPr>
          <w:rFonts w:ascii="Arial" w:hAnsi="Arial"/>
        </w:rPr>
        <w:t>Благочести́ваго во́ина Христо́ва,/ победи́вшаго враги́ душе́вныя и теле́сныя богому́дренно,/ Иоа́нна му́ченика достодо́лжно пе́сньми восхва́лим,/ чудоде́йствуя бо, подае́т оби́льная исцеле́ния стра́ждущим лю́дем/ и мо́лится Го́споду Бо́гу// от вся́ких бед спасти́ правове́рныя.</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И</w:t>
      </w:r>
      <w:r>
        <w:rPr>
          <w:rFonts w:ascii="Arial" w:hAnsi="Arial"/>
        </w:rPr>
        <w:t>н конда́к мч. Иоа́нна Во́ина, гла́с 3</w:t>
      </w:r>
    </w:p>
    <w:p>
      <w:pPr>
        <w:pStyle w:val="Style20"/>
        <w:rPr>
          <w:rFonts w:ascii="Arial" w:hAnsi="Arial"/>
        </w:rPr>
      </w:pPr>
      <w:r>
        <w:rPr>
          <w:rFonts w:ascii="Arial" w:hAnsi="Arial"/>
        </w:rPr>
        <w:t>Вели́кая ско́рбным лю́дем ра́дость в беда́х обрета́ешися, чудотво́рче Иоа́нне,/ вся́кия бо стра́сти моля́щим тя́ врачу́еши,/ исполня́я их проше́ния./ Те́мже и ны́не моли́ Го́спода,// да спасе́т ны́ в ми́лости Свое́й.</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Кондaк Пресвятой Богородице, глас 6</w:t>
      </w:r>
    </w:p>
    <w:p>
      <w:pPr>
        <w:pStyle w:val="Style20"/>
        <w:rPr>
          <w:rFonts w:ascii="Arial" w:hAnsi="Arial"/>
        </w:rPr>
      </w:pPr>
      <w:r>
        <w:rPr>
          <w:rFonts w:ascii="Arial" w:hAnsi="Arial"/>
          <w:lang w:val="ru-RU"/>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Среда. Прокимен дня, песнь Богородицы</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3, песнь Богоро́дицы: Вели́чит душа́ Моя́ Го́спода,/ и возра́довася дух Мой о Бо́зе Спа́се Мое́м.</w:t>
      </w:r>
    </w:p>
    <w:p>
      <w:pPr>
        <w:pStyle w:val="Style20"/>
        <w:rPr>
          <w:rFonts w:ascii="Arial" w:hAnsi="Arial"/>
        </w:rPr>
      </w:pPr>
      <w:r>
        <w:rPr>
          <w:rFonts w:ascii="Arial" w:hAnsi="Arial"/>
          <w:b/>
          <w:b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Style19"/>
        <w:rPr>
          <w:rFonts w:ascii="Arial" w:hAnsi="Arial"/>
        </w:rPr>
      </w:pPr>
      <w:r>
        <w:rPr>
          <w:rFonts w:ascii="Arial" w:hAnsi="Arial"/>
          <w:i/>
          <w:iCs/>
          <w:color w:val="DD0000"/>
          <w:lang w:val="ru-RU"/>
        </w:rPr>
        <w:t>Стих:</w:t>
      </w:r>
      <w:r>
        <w:rPr>
          <w:rFonts w:ascii="Arial" w:hAnsi="Arial"/>
          <w:lang w:val="ru-RU"/>
        </w:rPr>
        <w:t xml:space="preserve"> Я́ко призре́ на смире́ние рабы́ Своея́, се бо отны́не ублажа́т Мя вси ро́ди.</w:t>
      </w:r>
    </w:p>
    <w:p>
      <w:pPr>
        <w:pStyle w:val="Style20"/>
        <w:rPr>
          <w:rFonts w:ascii="Arial" w:hAnsi="Arial"/>
        </w:rPr>
      </w:pPr>
      <w:r>
        <w:rPr>
          <w:rFonts w:ascii="Arial" w:hAnsi="Arial"/>
          <w:b/>
          <w:b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211"/>
        <w:rPr>
          <w:rFonts w:ascii="Arial" w:hAnsi="Arial"/>
        </w:rPr>
      </w:pPr>
      <w:r>
        <w:rPr>
          <w:rFonts w:ascii="Arial" w:hAnsi="Arial"/>
        </w:rPr>
        <w:t>Прокимен мч. Иоа́нна Воина</w:t>
      </w:r>
    </w:p>
    <w:p>
      <w:pPr>
        <w:pStyle w:val="Style19"/>
        <w:rPr>
          <w:rFonts w:ascii="Arial" w:hAnsi="Arial"/>
        </w:rPr>
      </w:pPr>
      <w:r>
        <w:rPr>
          <w:rFonts w:ascii="Arial" w:hAnsi="Arial"/>
          <w:b/>
          <w:bCs/>
          <w:color w:val="DD0000"/>
        </w:rPr>
        <w:t>Чтец:</w:t>
      </w:r>
      <w:r>
        <w:rPr>
          <w:rFonts w:ascii="Arial" w:hAnsi="Arial"/>
        </w:rPr>
        <w:t xml:space="preserve"> Прокимен, глас 7: Возвесели́тся пра́ведник о Го́споде / и упова́ет на Него́.</w:t>
      </w:r>
    </w:p>
    <w:p>
      <w:pPr>
        <w:pStyle w:val="Style20"/>
        <w:rPr>
          <w:rFonts w:ascii="Arial" w:hAnsi="Arial"/>
        </w:rPr>
      </w:pPr>
      <w:r>
        <w:rPr>
          <w:rFonts w:ascii="Arial" w:hAnsi="Arial"/>
          <w:b/>
          <w:bCs/>
          <w:color w:val="DD0000"/>
          <w:lang w:val="ru-RU"/>
        </w:rPr>
        <w:t>Лик:</w:t>
      </w:r>
      <w:r>
        <w:rPr>
          <w:rFonts w:ascii="Arial" w:hAnsi="Arial"/>
          <w:lang w:val="ru-RU"/>
        </w:rPr>
        <w:t xml:space="preserve"> Возвесели́тся пра́ведник о Го́споде / и упова́ет на Него́.</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 Ри́мляном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Зачало 173. (2Кор.3:4-11)</w:t>
      </w:r>
    </w:p>
    <w:p>
      <w:pPr>
        <w:pStyle w:val="Style19"/>
        <w:rPr>
          <w:rFonts w:ascii="Arial" w:hAnsi="Arial"/>
        </w:rPr>
      </w:pPr>
      <w:r>
        <w:rPr>
          <w:rFonts w:ascii="Arial" w:hAnsi="Arial"/>
        </w:rPr>
        <w:t>Бра́тие, наде́яние таково́ и́мамы Христо́м к Бо́гу, не я́ко дово́льни есмы́ от себе́ помы́слити что, я́ко от себе́, но дово́льство на́ше от Бо́га. И́же и удово́ли нас служи́тели бы́ти Но́ву Заве́ту, не пи́смени, но ду́ху: писмя́ бо убива́ет, а дух животвори́т. А́ще ли служе́ние сме́рти писмены́, образова́но в ка́менех, бысть в сла́ву, я́ко не мощи́ взира́ти сыно́м Изра́илевым на лице́ Моисе́ово, сла́вы ра́ди ли́ца его́ престаю́щия. Ка́ко не мно́жае па́че служе́ние Ду́ха бу́дет в сла́ве? А́ще бо служе́ние осужде́ния, сла́ва, мно́го па́че избы́точествует служе́ние пра́вды в сла́ве. И́бо не просла́вися просла́вленное в ча́сти сей, за превосходя́щую сла́ву. А́ще бо престаю́щее, сла́вою, мно́го па́че пребыва́ющее, в сла́ве.</w:t>
      </w:r>
    </w:p>
    <w:p>
      <w:pPr>
        <w:pStyle w:val="211"/>
        <w:rPr>
          <w:rFonts w:ascii="Arial" w:hAnsi="Arial"/>
        </w:rPr>
      </w:pPr>
      <w:r>
        <w:rPr>
          <w:rFonts w:ascii="Arial" w:hAnsi="Arial"/>
        </w:rPr>
        <w:t>мч. Иоа́нна Воина:</w:t>
      </w:r>
    </w:p>
    <w:p>
      <w:pPr>
        <w:pStyle w:val="21"/>
        <w:rPr>
          <w:rFonts w:ascii="Arial" w:hAnsi="Arial"/>
        </w:rPr>
      </w:pPr>
      <w:r>
        <w:rPr>
          <w:rFonts w:ascii="Arial" w:hAnsi="Arial"/>
        </w:rPr>
        <w:t>Зачало 116. (Рим.15:1-7)</w:t>
      </w:r>
    </w:p>
    <w:p>
      <w:pPr>
        <w:pStyle w:val="Style19"/>
        <w:rPr>
          <w:rFonts w:ascii="Arial" w:hAnsi="Arial"/>
        </w:rPr>
      </w:pPr>
      <w:r>
        <w:rPr>
          <w:rFonts w:ascii="Arial" w:hAnsi="Arial"/>
        </w:rPr>
        <w:t>Бра́тие, до́лжни есмы́ мы си́льнии не́мощи немощны́х носи́ти и не себе́ угожда́ти. Ки́йждо же вас бли́жнему да угожда́ет во благо́е к созида́нию. И́бо и Христо́с не Себе́ угоди́, но я́коже есть пи́сано: поноше́ния понося́щих Тебе́ нападо́ша на мя. Ели́ка бо преднапи́сана бы́ша, в на́ше наказа́ние преднаписа́шася, да терпе́нием и утеше́нием Писа́ний упова́ние и́мамы. Бог же терпе́ния и утеше́ния, да даст вам то́жде му́дрствовати друг ко дру́гу о Христе́ Иису́се; да единоду́шно еди́ными усты́ сла́вите Бо́га и Отца́ Го́спода на́шего Иису́са Христа́. Те́мже прие́млите друг дру́га, я́коже и Христо́с прия́т вас во сла́ву Бо́жию.</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8.</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Среда. Аллилуиарий дня</w:t>
      </w:r>
    </w:p>
    <w:p>
      <w:pPr>
        <w:pStyle w:val="Style19"/>
        <w:rPr>
          <w:rFonts w:ascii="Arial" w:hAnsi="Arial"/>
        </w:rPr>
      </w:pPr>
      <w:r>
        <w:rPr>
          <w:rFonts w:ascii="Arial" w:hAnsi="Arial"/>
          <w:b/>
          <w:bCs/>
          <w:color w:val="DD0000"/>
          <w:lang w:val="ru-RU"/>
        </w:rPr>
        <w:t>Чтец:</w:t>
      </w:r>
      <w:r>
        <w:rPr>
          <w:rFonts w:ascii="Arial" w:hAnsi="Arial"/>
          <w:lang w:val="ru-RU"/>
        </w:rPr>
        <w:t xml:space="preserve"> Слы́ши, Дщи, и виждь, и приклони́ у́хо Твое́.</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Лицу́ Твоему́ помо́лятся бога́тии лю́дстии.</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мч. Иоа́нна Воина</w:t>
      </w:r>
    </w:p>
    <w:p>
      <w:pPr>
        <w:pStyle w:val="Style19"/>
        <w:rPr>
          <w:rFonts w:ascii="Arial" w:hAnsi="Arial"/>
        </w:rPr>
      </w:pPr>
      <w:r>
        <w:rPr>
          <w:rFonts w:ascii="Arial" w:hAnsi="Arial"/>
          <w:b/>
          <w:bCs/>
          <w:color w:val="DD0000"/>
        </w:rPr>
        <w:t>Чтец:</w:t>
      </w:r>
      <w:r>
        <w:rPr>
          <w:rFonts w:ascii="Arial" w:hAnsi="Arial"/>
        </w:rPr>
        <w:t xml:space="preserve"> Мно́ги ско́рби пра́ведным, и от всех их избавит я́ Госпо́дь.</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Матфе́я.</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Матфе́я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Матфея, зачало 96. (Мф.23:29-39)</w:t>
      </w:r>
    </w:p>
    <w:p>
      <w:pPr>
        <w:pStyle w:val="Normal"/>
        <w:rPr>
          <w:rFonts w:ascii="Arial" w:hAnsi="Arial"/>
        </w:rPr>
      </w:pPr>
      <w:r>
        <w:rPr>
          <w:rFonts w:ascii="Arial" w:hAnsi="Arial"/>
        </w:rPr>
        <w:t>Рече́ Госпо́дь ко прише́дшим к Нему́ иуде́ем: го́ре вам, кни́жницы и фарисе́е, лицеме́ри, я́ко зи́ждете гро́бы проро́ческия, и кра́сите ра́ки пра́ведных, и глаго́лете: а́ще бы́хом бы́ли во дни оте́ц на́ших, не бы́хом у́бо о́бщницы им бы́ли в кро́ви проро́к. Те́мже са́ми свиде́тельствуете себе́, я́ко сы́нове есте́ изби́вших проро́ки, и вы испо́лните ме́ру оте́ц ва́ших. Змия́, порожде́ния ехи́днова, ка́ко убежите́ от суда́ огня́ гее́нскаго? Сего́ ра́ди, се Аз послю́ к вам проро́ки и прему́дры и кни́жники, и от них убие́те и ра́спнете, и от них бие́те на со́нмищах ва́ших, и изжене́те от гра́да во град, я́ко да прии́дет на вы вся́ка кровь пра́ведна, пролива́емая на земли́, от кро́ве А́веля пра́веднаго до кро́ве Заха́рии сы́на Варахи́ина, его́же уби́сте между́ це́рковию и олтаре́м. Ами́нь глаго́лю вам, я́ко прии́дут вся сия́ на род сей. Иерусали́ме, Иерусали́ме, изби́вый проро́ки и ка́мением побива́яй по́сланныя к нему́, колькра́ты восхоте́х собра́ти ча́да твоя́, я́коже собира́ет ко́кош птенцы́ своя́ под криле́, и не восхоте́сте? Се, оставля́ется вам дом ваш пуст. Глаго́лю бо вам, я́ко не и́мате Мене́ ви́дети отсе́ле, до́ндеже рече́те: благослове́н Гряды́й во и́мя Госпо́дне.</w:t>
      </w:r>
    </w:p>
    <w:p>
      <w:pPr>
        <w:pStyle w:val="211"/>
        <w:rPr>
          <w:rFonts w:ascii="Arial" w:hAnsi="Arial"/>
        </w:rPr>
      </w:pPr>
      <w:r>
        <w:rPr>
          <w:rFonts w:ascii="Arial" w:hAnsi="Arial"/>
        </w:rPr>
        <w:t>мч. Иоа́нна Воина:</w:t>
      </w:r>
    </w:p>
    <w:p>
      <w:pPr>
        <w:pStyle w:val="21"/>
        <w:rPr>
          <w:rFonts w:ascii="Arial" w:hAnsi="Arial"/>
        </w:rPr>
      </w:pPr>
      <w:r>
        <w:rPr>
          <w:rFonts w:ascii="Arial" w:hAnsi="Arial"/>
        </w:rPr>
        <w:t>Евангелие от Матфея, зачало 69. (Мф.16:24-28)</w:t>
      </w:r>
    </w:p>
    <w:p>
      <w:pPr>
        <w:pStyle w:val="Normal"/>
        <w:rPr>
          <w:rFonts w:ascii="Arial" w:hAnsi="Arial"/>
        </w:rPr>
      </w:pPr>
      <w:r>
        <w:rPr>
          <w:rFonts w:ascii="Arial" w:hAnsi="Arial"/>
        </w:rPr>
        <w:t>Рече́ Госпо́дь Свои́м ученико́м: а́ще кто хо́щет по Мне ити́, да отве́ржется себе́ и во́змет крест свой и по Мне гряде́т. И́же бо а́ще хо́щет ду́шу свою́ спасти́, погуби́т ю́, и и́же а́ще погуби́т ду́шу свою́ Мене́ ра́ди, обря́щет ю́. Ка́я бо по́льза челове́ку, а́ще мир весь приобря́щет, ду́шу же свою́ отщети́т? Или́ что даст челове́к изме́ну за ду́шу свою́? Приити́ бо и́мать Сын Челове́ческий во сла́ве Отца́ Своего́ со А́нгелы Свои́ми, и тогда́ возда́ст кому́ждо по дея́нием его́. Ами́нь глаго́лю вам, я́ко суть не́цыи от зде стоя́щих, и́же не и́мут вкуси́ти сме́рти, до́ндеже ви́дят Сы́на Челове́ческаго гряду́ща во Ца́рствии Свое́м.</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среду Пресвятой Богородице</w:t>
      </w:r>
    </w:p>
    <w:p>
      <w:pPr>
        <w:pStyle w:val="Style20"/>
        <w:rPr>
          <w:rFonts w:ascii="Arial" w:hAnsi="Arial"/>
        </w:rPr>
      </w:pPr>
      <w:r>
        <w:rPr>
          <w:rFonts w:ascii="Arial" w:hAnsi="Arial"/>
          <w:lang w:val="ru-RU"/>
        </w:rPr>
        <w:t>Ча́шу спасе́ния прииму́ и и́мя Госпо́дне призову́.</w:t>
      </w:r>
    </w:p>
    <w:p>
      <w:pPr>
        <w:pStyle w:val="211"/>
        <w:rPr>
          <w:rFonts w:ascii="Arial" w:hAnsi="Arial"/>
        </w:rPr>
      </w:pPr>
      <w:r>
        <w:rPr>
          <w:rFonts w:ascii="Arial" w:hAnsi="Arial"/>
        </w:rPr>
        <w:t>Причастен мч. Иоа́нна Воина</w:t>
      </w:r>
    </w:p>
    <w:p>
      <w:pPr>
        <w:pStyle w:val="Style20"/>
        <w:rPr>
          <w:rFonts w:ascii="Arial" w:hAnsi="Arial"/>
        </w:rPr>
      </w:pPr>
      <w:r>
        <w:rPr>
          <w:rFonts w:ascii="Arial" w:hAnsi="Arial"/>
        </w:rPr>
        <w:t>В па́мять ве́чную бу́дет пра́ведник, от слу́ха зла́ не убои́тся.</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rFonts w:ascii="Arial" w:hAnsi="Arial"/>
        </w:rPr>
      </w:pPr>
      <w:r>
        <w:rPr>
          <w:rFonts w:ascii="Arial" w:hAnsi="Arial"/>
          <w:b/>
          <w:bCs/>
          <w:i w:val="false"/>
          <w:iCs w:val="false"/>
          <w:color w:val="DD0000"/>
          <w:lang w:val="ru-RU"/>
        </w:rPr>
        <w:t>Лик же поет:</w:t>
      </w:r>
      <w:r>
        <w:rPr>
          <w:rFonts w:ascii="Arial" w:hAnsi="Arial"/>
          <w:i w:val="false"/>
          <w:iCs w:val="false"/>
          <w:color w:val="auto"/>
          <w:lang w:val="ru-RU"/>
        </w:rPr>
        <w:t xml:space="preserve"> 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i w:val="false"/>
          <w:iCs w:val="false"/>
          <w:color w:val="auto"/>
        </w:rPr>
        <w:t>Сла́ва Отцу́ и Сы́ну и Свято́му Ду́ху, и ны́не и при́сно и во ве́ки веко́в. Ами́нь.</w:t>
      </w:r>
      <w:r>
        <w:rPr>
          <w:rFonts w:ascii="Arial" w:hAnsi="Arial"/>
          <w:i/>
          <w:iCs/>
          <w:color w:val="DD0000"/>
        </w:rPr>
        <w:t xml:space="preserve">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И́стинный Бог наш, моли́твами Пречи́стыя Своея́ Ма́тере, и́же во святы́х отца́ на́шего Иоа́нна, архиепископа Константи́на гра́да, Златоу́стаго, мч. Иоа́нна Воина,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32</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32</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12 августа 2026. Среда. Мученик Иоа́нн Воин.</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12 августа 2026. Среда. Мученик Иоа́нн Воин.</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1">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2">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fals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163</TotalTime>
  <Application>LibreOffice/25.2.3.2$Linux_X86_64 LibreOffice_project/520$Build-2</Application>
  <AppVersion>15.0000</AppVersion>
  <Pages>33</Pages>
  <Words>7744</Words>
  <Characters>41917</Characters>
  <CharactersWithSpaces>49154</CharactersWithSpaces>
  <Paragraphs>519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2026-08-05T17:25:19Z</dcterms:modified>
  <cp:revision>60</cp:revision>
  <dc:subject/>
  <dc:title/>
</cp:coreProperties>
</file>

<file path=docProps/custom.xml><?xml version="1.0" encoding="utf-8"?>
<Properties xmlns="http://schemas.openxmlformats.org/officeDocument/2006/custom-properties" xmlns:vt="http://schemas.openxmlformats.org/officeDocument/2006/docPropsVTypes"/>
</file>